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5800" w14:textId="77777777" w:rsidR="004F1932" w:rsidRDefault="004F1932" w:rsidP="00257DE4">
      <w:pPr>
        <w:snapToGrid w:val="0"/>
        <w:spacing w:line="280" w:lineRule="atLeast"/>
        <w:jc w:val="right"/>
        <w:rPr>
          <w:rFonts w:asciiTheme="majorEastAsia" w:eastAsiaTheme="majorEastAsia" w:hAnsiTheme="majorEastAsia"/>
          <w:spacing w:val="0"/>
          <w:sz w:val="20"/>
        </w:rPr>
      </w:pPr>
    </w:p>
    <w:p w14:paraId="51D1B457" w14:textId="77777777" w:rsidR="002D477A" w:rsidRDefault="002D477A" w:rsidP="002D477A">
      <w:pPr>
        <w:snapToGrid w:val="0"/>
        <w:spacing w:line="280" w:lineRule="atLeast"/>
        <w:jc w:val="right"/>
        <w:rPr>
          <w:rFonts w:ascii="ＭＳ ゴシック" w:hAnsi="ＭＳ ゴシック"/>
          <w:spacing w:val="0"/>
          <w:sz w:val="20"/>
        </w:rPr>
      </w:pPr>
      <w:r>
        <w:rPr>
          <w:rFonts w:ascii="ＭＳ ゴシック" w:hAnsi="ＭＳ ゴシック" w:hint="eastAsia"/>
          <w:spacing w:val="0"/>
          <w:sz w:val="20"/>
        </w:rPr>
        <w:t>西暦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年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月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日</w:t>
      </w:r>
    </w:p>
    <w:p w14:paraId="7500615E" w14:textId="77777777" w:rsidR="002D477A" w:rsidRPr="008C7700" w:rsidRDefault="002D477A" w:rsidP="002D477A">
      <w:pPr>
        <w:snapToGrid w:val="0"/>
        <w:spacing w:line="280" w:lineRule="atLeast"/>
        <w:jc w:val="right"/>
        <w:rPr>
          <w:rFonts w:ascii="ＭＳ ゴシック" w:hAnsi="ＭＳ ゴシック"/>
          <w:spacing w:val="0"/>
          <w:sz w:val="22"/>
        </w:rPr>
      </w:pPr>
    </w:p>
    <w:p w14:paraId="7B04ED8C" w14:textId="03802C51" w:rsidR="002D477A" w:rsidRDefault="005716F2" w:rsidP="002D477A">
      <w:pPr>
        <w:snapToGrid w:val="0"/>
        <w:spacing w:line="280" w:lineRule="atLeast"/>
        <w:jc w:val="center"/>
        <w:rPr>
          <w:rFonts w:ascii="ＭＳ ゴシック" w:hAnsi="ＭＳ ゴシック"/>
          <w:b/>
          <w:spacing w:val="0"/>
          <w:sz w:val="28"/>
        </w:rPr>
      </w:pPr>
      <w:r>
        <w:rPr>
          <w:rFonts w:ascii="ＭＳ ゴシック" w:hAnsi="ＭＳ ゴシック" w:hint="eastAsia"/>
          <w:b/>
          <w:spacing w:val="0"/>
          <w:sz w:val="28"/>
        </w:rPr>
        <w:t>実施計画提出に係る通知書</w:t>
      </w:r>
    </w:p>
    <w:p w14:paraId="7FF76098" w14:textId="77777777" w:rsidR="00D74084" w:rsidRPr="00C62BE2" w:rsidRDefault="00D74084" w:rsidP="008F7674">
      <w:pPr>
        <w:snapToGrid w:val="0"/>
        <w:spacing w:line="280" w:lineRule="atLeast"/>
        <w:jc w:val="left"/>
        <w:rPr>
          <w:rFonts w:ascii="ＭＳ ゴシック" w:hAnsi="ＭＳ ゴシック"/>
          <w:b/>
          <w:spacing w:val="0"/>
          <w:sz w:val="28"/>
        </w:rPr>
      </w:pPr>
    </w:p>
    <w:p w14:paraId="071A16FD" w14:textId="77777777" w:rsidR="002D477A" w:rsidRPr="00A063CC" w:rsidRDefault="002D477A" w:rsidP="002D477A">
      <w:pPr>
        <w:autoSpaceDE w:val="0"/>
        <w:autoSpaceDN w:val="0"/>
        <w:rPr>
          <w:rFonts w:hAnsi="ＭＳ ゴシック"/>
          <w:u w:val="single"/>
        </w:rPr>
      </w:pPr>
      <w:r w:rsidRPr="00A063CC">
        <w:rPr>
          <w:rFonts w:hAnsi="ＭＳ ゴシック" w:hint="eastAsia"/>
          <w:u w:val="single"/>
        </w:rPr>
        <w:t>認定臨床研究審査委員会</w:t>
      </w:r>
    </w:p>
    <w:p w14:paraId="5B7A3F9F" w14:textId="77777777" w:rsidR="006E5256" w:rsidRDefault="006E5256" w:rsidP="006E5256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国立大学法人北海道大学</w:t>
      </w:r>
    </w:p>
    <w:p w14:paraId="7BE79F6F" w14:textId="77777777" w:rsidR="006E5256" w:rsidRPr="00A063CC" w:rsidRDefault="006E5256" w:rsidP="006E5256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 xml:space="preserve">臨床研究審査委員会　</w:t>
      </w:r>
      <w:r w:rsidRPr="00A063CC">
        <w:rPr>
          <w:rFonts w:hAnsi="ＭＳ ゴシック" w:hint="eastAsia"/>
        </w:rPr>
        <w:t xml:space="preserve">　殿</w:t>
      </w:r>
    </w:p>
    <w:p w14:paraId="3ECDFEEA" w14:textId="77777777" w:rsidR="002D477A" w:rsidRPr="006E5256" w:rsidRDefault="002D477A" w:rsidP="002D477A">
      <w:pPr>
        <w:snapToGrid w:val="0"/>
        <w:spacing w:line="280" w:lineRule="atLeast"/>
        <w:ind w:firstLine="240"/>
        <w:rPr>
          <w:rFonts w:ascii="ＭＳ ゴシック" w:hAnsi="ＭＳ ゴシック"/>
          <w:spacing w:val="0"/>
          <w:sz w:val="24"/>
          <w:lang w:eastAsia="zh-TW"/>
        </w:rPr>
      </w:pPr>
    </w:p>
    <w:p w14:paraId="7DCA8F8E" w14:textId="0F7F68E4" w:rsidR="002D477A" w:rsidRDefault="002D477A" w:rsidP="004A6DCE">
      <w:pPr>
        <w:autoSpaceDE w:val="0"/>
        <w:autoSpaceDN w:val="0"/>
        <w:ind w:firstLineChars="2600" w:firstLine="5304"/>
        <w:rPr>
          <w:rFonts w:hAnsi="ＭＳ ゴシック"/>
          <w:dstrike/>
          <w:color w:val="EE0000"/>
        </w:rPr>
      </w:pPr>
    </w:p>
    <w:tbl>
      <w:tblPr>
        <w:tblStyle w:val="1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95"/>
        <w:gridCol w:w="3054"/>
      </w:tblGrid>
      <w:tr w:rsidR="00756AA2" w:rsidRPr="00756AA2" w14:paraId="2513823F" w14:textId="77777777" w:rsidTr="008922F7">
        <w:tc>
          <w:tcPr>
            <w:tcW w:w="1418" w:type="dxa"/>
          </w:tcPr>
          <w:p w14:paraId="33F8CF28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  <w:u w:val="single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  <w:u w:val="single"/>
              </w:rPr>
              <w:t>統括管理者</w:t>
            </w:r>
          </w:p>
        </w:tc>
        <w:tc>
          <w:tcPr>
            <w:tcW w:w="1295" w:type="dxa"/>
          </w:tcPr>
          <w:p w14:paraId="6B2FFBEF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氏　名</w:t>
            </w:r>
          </w:p>
          <w:p w14:paraId="2AE0E7D4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（名　称）</w:t>
            </w:r>
          </w:p>
        </w:tc>
        <w:tc>
          <w:tcPr>
            <w:tcW w:w="3054" w:type="dxa"/>
          </w:tcPr>
          <w:p w14:paraId="112A67FE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8B927C" wp14:editId="787F50DF">
                      <wp:simplePos x="0" y="0"/>
                      <wp:positionH relativeFrom="column">
                        <wp:posOffset>-13230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63C9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-1.05pt;margin-top:1.65pt;width:138.7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" strokecolor="windowText" strokeweight=".5pt"/>
                  </w:pict>
                </mc:Fallback>
              </mc:AlternateContent>
            </w: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法人又は団体にあっては、</w:t>
            </w:r>
          </w:p>
          <w:p w14:paraId="22E422B0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名称及び代表者の氏名</w:t>
            </w:r>
          </w:p>
        </w:tc>
      </w:tr>
      <w:tr w:rsidR="00756AA2" w:rsidRPr="00756AA2" w14:paraId="4A112A2B" w14:textId="77777777" w:rsidTr="008922F7">
        <w:tc>
          <w:tcPr>
            <w:tcW w:w="1418" w:type="dxa"/>
          </w:tcPr>
          <w:p w14:paraId="78786939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</w:p>
        </w:tc>
        <w:tc>
          <w:tcPr>
            <w:tcW w:w="1295" w:type="dxa"/>
          </w:tcPr>
          <w:p w14:paraId="3E69B4B5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住　所</w:t>
            </w:r>
          </w:p>
        </w:tc>
        <w:tc>
          <w:tcPr>
            <w:tcW w:w="3054" w:type="dxa"/>
          </w:tcPr>
          <w:p w14:paraId="7846471D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4E7332" wp14:editId="27A62C7E">
                      <wp:simplePos x="0" y="0"/>
                      <wp:positionH relativeFrom="column">
                        <wp:posOffset>-7090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A91B5" id="中かっこ 10" o:spid="_x0000_s1026" type="#_x0000_t186" style="position:absolute;margin-left:-.55pt;margin-top:2.2pt;width:139.6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" strokecolor="windowText" strokeweight=".5pt"/>
                  </w:pict>
                </mc:Fallback>
              </mc:AlternateContent>
            </w: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法人又は団体にあっては、</w:t>
            </w:r>
          </w:p>
          <w:p w14:paraId="3B2308B0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主たる事務所の所在地</w:t>
            </w:r>
          </w:p>
        </w:tc>
      </w:tr>
    </w:tbl>
    <w:p w14:paraId="7355AD82" w14:textId="77777777" w:rsidR="00756AA2" w:rsidRPr="00756AA2" w:rsidRDefault="00756AA2" w:rsidP="00756AA2">
      <w:pPr>
        <w:autoSpaceDE w:val="0"/>
        <w:autoSpaceDN w:val="0"/>
        <w:rPr>
          <w:rFonts w:hAnsi="ＭＳ ゴシック"/>
          <w:dstrike/>
          <w:color w:val="EE0000"/>
        </w:rPr>
      </w:pPr>
    </w:p>
    <w:p w14:paraId="5EF227E8" w14:textId="77777777" w:rsidR="002D477A" w:rsidRPr="00263AFE" w:rsidRDefault="002D477A" w:rsidP="002D477A">
      <w:pPr>
        <w:snapToGrid w:val="0"/>
        <w:spacing w:line="280" w:lineRule="atLeast"/>
        <w:ind w:firstLine="6180"/>
        <w:jc w:val="left"/>
        <w:rPr>
          <w:rFonts w:ascii="ＭＳ ゴシック" w:hAnsi="ＭＳ ゴシック"/>
          <w:spacing w:val="0"/>
          <w:sz w:val="22"/>
        </w:rPr>
      </w:pPr>
    </w:p>
    <w:p w14:paraId="10258ACC" w14:textId="77777777" w:rsidR="005716F2" w:rsidRPr="00A063CC" w:rsidRDefault="005716F2" w:rsidP="005716F2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0B4A74DA" w14:textId="169F2986" w:rsidR="005716F2" w:rsidRPr="00A063CC" w:rsidRDefault="005716F2" w:rsidP="005716F2">
      <w:pPr>
        <w:autoSpaceDE w:val="0"/>
        <w:autoSpaceDN w:val="0"/>
        <w:ind w:firstLineChars="100" w:firstLine="204"/>
        <w:rPr>
          <w:rFonts w:hAnsi="ＭＳ ゴシック"/>
        </w:rPr>
      </w:pPr>
      <w:r w:rsidRPr="00A063CC">
        <w:rPr>
          <w:rFonts w:hAnsi="ＭＳ ゴシック" w:hint="eastAsia"/>
        </w:rPr>
        <w:t>下記の臨床研究について以下のとおり</w:t>
      </w:r>
      <w:r>
        <w:rPr>
          <w:rFonts w:hAnsi="ＭＳ ゴシック" w:hint="eastAsia"/>
        </w:rPr>
        <w:t>厚生労働大臣に実施計画を提出</w:t>
      </w:r>
      <w:r w:rsidRPr="00A063CC">
        <w:rPr>
          <w:rFonts w:hAnsi="ＭＳ ゴシック" w:hint="eastAsia"/>
        </w:rPr>
        <w:t>しましたので報告いたします。</w:t>
      </w:r>
    </w:p>
    <w:p w14:paraId="42718046" w14:textId="77777777" w:rsidR="005716F2" w:rsidRPr="00A063CC" w:rsidRDefault="005716F2" w:rsidP="005716F2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1752D64C" w14:textId="77777777" w:rsidR="005716F2" w:rsidRPr="00A063CC" w:rsidRDefault="005716F2" w:rsidP="005716F2">
      <w:pPr>
        <w:autoSpaceDE w:val="0"/>
        <w:autoSpaceDN w:val="0"/>
        <w:jc w:val="center"/>
        <w:rPr>
          <w:rFonts w:hAnsi="ＭＳ ゴシック"/>
        </w:rPr>
      </w:pPr>
      <w:r w:rsidRPr="00A063CC">
        <w:rPr>
          <w:rFonts w:hAnsi="ＭＳ ゴシック" w:hint="eastAsia"/>
        </w:rPr>
        <w:t>記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28"/>
      </w:tblGrid>
      <w:tr w:rsidR="00A610FB" w:rsidRPr="00A063CC" w14:paraId="43D3BACE" w14:textId="77777777" w:rsidTr="00D74084">
        <w:trPr>
          <w:trHeight w:val="794"/>
          <w:jc w:val="center"/>
        </w:trPr>
        <w:tc>
          <w:tcPr>
            <w:tcW w:w="1854" w:type="dxa"/>
            <w:vAlign w:val="center"/>
          </w:tcPr>
          <w:p w14:paraId="35F35274" w14:textId="77777777" w:rsidR="00A610FB" w:rsidRPr="000A7991" w:rsidRDefault="00A610FB" w:rsidP="00A610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0A7991">
              <w:rPr>
                <w:rFonts w:hAnsi="ＭＳ ゴシック" w:hint="eastAsia"/>
                <w:spacing w:val="-8"/>
                <w:sz w:val="20"/>
                <w:szCs w:val="20"/>
              </w:rPr>
              <w:t>臨床研究</w:t>
            </w:r>
          </w:p>
          <w:p w14:paraId="1283C654" w14:textId="52AF08D3" w:rsidR="00A610FB" w:rsidRPr="005716F2" w:rsidRDefault="00A610FB" w:rsidP="00A610F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7991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  <w:r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＊</w:t>
            </w:r>
            <w:r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528" w:type="dxa"/>
            <w:vAlign w:val="center"/>
          </w:tcPr>
          <w:p w14:paraId="645C4BC5" w14:textId="77777777" w:rsidR="00A610FB" w:rsidRPr="005716F2" w:rsidRDefault="00A610FB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16F2" w:rsidRPr="00A063CC" w14:paraId="549D72FA" w14:textId="77777777" w:rsidTr="00D74084">
        <w:trPr>
          <w:trHeight w:val="794"/>
          <w:jc w:val="center"/>
        </w:trPr>
        <w:tc>
          <w:tcPr>
            <w:tcW w:w="1854" w:type="dxa"/>
            <w:vAlign w:val="center"/>
          </w:tcPr>
          <w:p w14:paraId="2C87E13C" w14:textId="77777777" w:rsidR="005716F2" w:rsidRPr="005716F2" w:rsidRDefault="005716F2" w:rsidP="002C6BD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16F2">
              <w:rPr>
                <w:rFonts w:asciiTheme="majorEastAsia" w:eastAsiaTheme="majorEastAsia" w:hAnsiTheme="majorEastAsia" w:hint="eastAsia"/>
                <w:sz w:val="20"/>
                <w:szCs w:val="20"/>
              </w:rPr>
              <w:t>臨床研究課題名</w:t>
            </w:r>
          </w:p>
        </w:tc>
        <w:tc>
          <w:tcPr>
            <w:tcW w:w="7528" w:type="dxa"/>
            <w:vAlign w:val="center"/>
          </w:tcPr>
          <w:p w14:paraId="73D88619" w14:textId="77777777" w:rsidR="005716F2" w:rsidRPr="005716F2" w:rsidRDefault="005716F2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16F2" w:rsidRPr="00A063CC" w14:paraId="1EA2A8A2" w14:textId="77777777" w:rsidTr="00D74084">
        <w:trPr>
          <w:trHeight w:val="1504"/>
          <w:jc w:val="center"/>
        </w:trPr>
        <w:tc>
          <w:tcPr>
            <w:tcW w:w="1854" w:type="dxa"/>
            <w:vAlign w:val="center"/>
          </w:tcPr>
          <w:p w14:paraId="0427E9E9" w14:textId="019B76D6" w:rsidR="005716F2" w:rsidRPr="005716F2" w:rsidRDefault="005716F2" w:rsidP="002C6BD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16F2">
              <w:rPr>
                <w:rFonts w:asciiTheme="majorEastAsia" w:eastAsiaTheme="majorEastAsia" w:hAnsiTheme="majorEastAsia" w:cs="ＭＳ ゴシック" w:hint="eastAsia"/>
                <w:spacing w:val="7"/>
                <w:sz w:val="20"/>
                <w:szCs w:val="20"/>
              </w:rPr>
              <w:t>厚生労働大臣に実施計画</w:t>
            </w:r>
            <w:r w:rsidRPr="005716F2">
              <w:rPr>
                <w:rFonts w:asciiTheme="majorEastAsia" w:eastAsiaTheme="majorEastAsia" w:hAnsiTheme="majorEastAsia" w:cs="ＭＳ ゴシック" w:hint="eastAsia"/>
                <w:spacing w:val="9"/>
                <w:sz w:val="20"/>
                <w:szCs w:val="20"/>
              </w:rPr>
              <w:t>の提</w:t>
            </w:r>
            <w:r w:rsidRPr="005716F2">
              <w:rPr>
                <w:rFonts w:asciiTheme="majorEastAsia" w:eastAsiaTheme="majorEastAsia" w:hAnsiTheme="majorEastAsia" w:cs="ＭＳ ゴシック" w:hint="eastAsia"/>
                <w:spacing w:val="7"/>
                <w:sz w:val="20"/>
                <w:szCs w:val="20"/>
              </w:rPr>
              <w:t>出</w:t>
            </w:r>
            <w:r w:rsidRPr="005716F2">
              <w:rPr>
                <w:rFonts w:asciiTheme="majorEastAsia" w:eastAsiaTheme="majorEastAsia" w:hAnsiTheme="majorEastAsia" w:cs="ＭＳ 明朝"/>
                <w:spacing w:val="6"/>
                <w:sz w:val="20"/>
                <w:szCs w:val="20"/>
              </w:rPr>
              <w:t>を行った</w:t>
            </w:r>
            <w:r w:rsidRPr="005716F2">
              <w:rPr>
                <w:rFonts w:asciiTheme="majorEastAsia" w:eastAsiaTheme="majorEastAsia" w:hAnsiTheme="majorEastAsia" w:cs="ＭＳ 明朝" w:hint="eastAsia"/>
                <w:spacing w:val="6"/>
                <w:sz w:val="20"/>
                <w:szCs w:val="20"/>
              </w:rPr>
              <w:t>日</w:t>
            </w:r>
          </w:p>
        </w:tc>
        <w:tc>
          <w:tcPr>
            <w:tcW w:w="7528" w:type="dxa"/>
            <w:vAlign w:val="center"/>
          </w:tcPr>
          <w:p w14:paraId="0A454632" w14:textId="3D63ECBA" w:rsidR="005716F2" w:rsidRPr="005716F2" w:rsidRDefault="005716F2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16F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5716F2" w:rsidRPr="00A063CC" w14:paraId="24F671D9" w14:textId="77777777" w:rsidTr="00D74084">
        <w:trPr>
          <w:trHeight w:val="1504"/>
          <w:jc w:val="center"/>
        </w:trPr>
        <w:tc>
          <w:tcPr>
            <w:tcW w:w="1854" w:type="dxa"/>
            <w:vAlign w:val="center"/>
          </w:tcPr>
          <w:p w14:paraId="3750D170" w14:textId="710F16D3" w:rsidR="005716F2" w:rsidRPr="005716F2" w:rsidRDefault="00CE7FCF" w:rsidP="002C6BD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528" w:type="dxa"/>
            <w:vAlign w:val="center"/>
          </w:tcPr>
          <w:p w14:paraId="2C7F268B" w14:textId="3E4F36D5" w:rsidR="005716F2" w:rsidRPr="005716F2" w:rsidRDefault="005716F2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133B800" w14:textId="77777777" w:rsidR="00A610FB" w:rsidRPr="00A063CC" w:rsidRDefault="00A610FB" w:rsidP="00A610FB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 w:rsidRPr="00A063CC">
        <w:rPr>
          <w:rFonts w:hAnsi="ＭＳ ゴシック" w:hint="eastAsia"/>
          <w:sz w:val="18"/>
          <w:szCs w:val="18"/>
        </w:rPr>
        <w:t>1</w:t>
      </w:r>
      <w:r w:rsidRPr="00A063CC">
        <w:rPr>
          <w:rFonts w:hAnsi="ＭＳ ゴシック" w:hint="eastAsia"/>
          <w:sz w:val="18"/>
          <w:szCs w:val="18"/>
        </w:rPr>
        <w:t>：</w:t>
      </w:r>
      <w:r w:rsidRPr="00A063CC">
        <w:rPr>
          <w:rFonts w:hAnsi="ＭＳ ゴシック" w:hint="eastAsia"/>
          <w:sz w:val="18"/>
          <w:szCs w:val="18"/>
        </w:rPr>
        <w:t xml:space="preserve"> </w:t>
      </w:r>
      <w:r w:rsidRPr="00A063CC">
        <w:rPr>
          <w:rFonts w:hAnsi="ＭＳ ゴシック" w:hint="eastAsia"/>
          <w:sz w:val="18"/>
          <w:szCs w:val="18"/>
        </w:rPr>
        <w:t>臨床研究実施計画番号は</w:t>
      </w:r>
      <w:proofErr w:type="spellStart"/>
      <w:r w:rsidRPr="00A063CC">
        <w:rPr>
          <w:rFonts w:hAnsi="ＭＳ ゴシック" w:hint="eastAsia"/>
          <w:sz w:val="18"/>
          <w:szCs w:val="18"/>
        </w:rPr>
        <w:t>jRCT</w:t>
      </w:r>
      <w:proofErr w:type="spellEnd"/>
      <w:r w:rsidRPr="00A063CC">
        <w:rPr>
          <w:rFonts w:hAnsi="ＭＳ ゴシック" w:hint="eastAsia"/>
          <w:sz w:val="18"/>
          <w:szCs w:val="18"/>
        </w:rPr>
        <w:t>番号を記載する。</w:t>
      </w:r>
    </w:p>
    <w:p w14:paraId="78CFC1B4" w14:textId="52D20D6A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注）本書式は</w:t>
      </w:r>
      <w:r w:rsidR="004A6DCE" w:rsidRPr="00D4006B">
        <w:rPr>
          <w:rFonts w:hAnsi="ＭＳ ゴシック" w:hint="eastAsia"/>
          <w:sz w:val="18"/>
        </w:rPr>
        <w:t>統括管理者</w:t>
      </w:r>
      <w:r w:rsidRPr="00A063CC">
        <w:rPr>
          <w:rFonts w:hAnsi="ＭＳ ゴシック" w:hint="eastAsia"/>
          <w:sz w:val="18"/>
        </w:rPr>
        <w:t>が作成し、認定臨床研究審査委員会に提出する。</w:t>
      </w:r>
    </w:p>
    <w:p w14:paraId="5546FCE4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1F60A340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963A1B8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E3FF705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6F4593A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770FDAD0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364A481D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6D781F6" w14:textId="77777777" w:rsidR="00F54511" w:rsidRPr="004122E6" w:rsidRDefault="00F54511" w:rsidP="00450DD1">
      <w:pPr>
        <w:autoSpaceDE w:val="0"/>
        <w:autoSpaceDN w:val="0"/>
        <w:spacing w:line="0" w:lineRule="atLeast"/>
        <w:ind w:right="776"/>
        <w:rPr>
          <w:rFonts w:asciiTheme="majorEastAsia" w:eastAsiaTheme="majorEastAsia" w:hAnsiTheme="majorEastAsia" w:hint="eastAsia"/>
          <w:sz w:val="20"/>
          <w:szCs w:val="20"/>
        </w:rPr>
      </w:pPr>
    </w:p>
    <w:sectPr w:rsidR="00F54511" w:rsidRPr="004122E6" w:rsidSect="008C7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8471" w14:textId="77777777" w:rsidR="00EB2685" w:rsidRDefault="00EB2685">
      <w:r>
        <w:separator/>
      </w:r>
    </w:p>
  </w:endnote>
  <w:endnote w:type="continuationSeparator" w:id="0">
    <w:p w14:paraId="08EA5900" w14:textId="77777777" w:rsidR="00EB2685" w:rsidRDefault="00EB2685">
      <w:r>
        <w:continuationSeparator/>
      </w:r>
    </w:p>
  </w:endnote>
  <w:endnote w:type="continuationNotice" w:id="1">
    <w:p w14:paraId="3D929004" w14:textId="77777777" w:rsidR="00EB2685" w:rsidRDefault="00EB26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 Regular">
    <w:altName w:val="Arial"/>
    <w:charset w:val="00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AD4E" w14:textId="77777777" w:rsidR="00550589" w:rsidRDefault="005505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6F1D" w14:textId="77777777" w:rsidR="00550589" w:rsidRDefault="005505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CCAC" w14:textId="77777777" w:rsidR="00550589" w:rsidRDefault="005505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E400" w14:textId="77777777" w:rsidR="00EB2685" w:rsidRDefault="00EB2685">
      <w:r>
        <w:separator/>
      </w:r>
    </w:p>
  </w:footnote>
  <w:footnote w:type="continuationSeparator" w:id="0">
    <w:p w14:paraId="2A852C3D" w14:textId="77777777" w:rsidR="00EB2685" w:rsidRDefault="00EB2685">
      <w:r>
        <w:continuationSeparator/>
      </w:r>
    </w:p>
  </w:footnote>
  <w:footnote w:type="continuationNotice" w:id="1">
    <w:p w14:paraId="3B821DED" w14:textId="77777777" w:rsidR="00EB2685" w:rsidRDefault="00EB26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1568" w14:textId="77777777" w:rsidR="00550589" w:rsidRDefault="005505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-30"/>
      <w:tblW w:w="47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3690"/>
    </w:tblGrid>
    <w:tr w:rsidR="004F1932" w:rsidRPr="00A063CC" w14:paraId="1923B027" w14:textId="77777777" w:rsidTr="00550589">
      <w:tc>
        <w:tcPr>
          <w:tcW w:w="1101" w:type="dxa"/>
        </w:tcPr>
        <w:p w14:paraId="6C096C3E" w14:textId="77777777" w:rsidR="004F1932" w:rsidRPr="00A063CC" w:rsidRDefault="004F1932" w:rsidP="00756AA2">
          <w:pPr>
            <w:rPr>
              <w:sz w:val="18"/>
              <w:szCs w:val="18"/>
            </w:rPr>
          </w:pPr>
          <w:r w:rsidRPr="00A063CC">
            <w:rPr>
              <w:rFonts w:hint="eastAsia"/>
              <w:sz w:val="18"/>
              <w:szCs w:val="18"/>
            </w:rPr>
            <w:t>整理番号</w:t>
          </w:r>
        </w:p>
      </w:tc>
      <w:tc>
        <w:tcPr>
          <w:tcW w:w="3690" w:type="dxa"/>
          <w:vAlign w:val="center"/>
        </w:tcPr>
        <w:p w14:paraId="408A6A7A" w14:textId="77777777" w:rsidR="004F1932" w:rsidRPr="00A063CC" w:rsidRDefault="004F1932" w:rsidP="004F1932">
          <w:pPr>
            <w:rPr>
              <w:sz w:val="18"/>
              <w:szCs w:val="18"/>
            </w:rPr>
          </w:pPr>
        </w:p>
      </w:tc>
    </w:tr>
  </w:tbl>
  <w:p w14:paraId="34CE90DD" w14:textId="2A082FF3" w:rsidR="006715C2" w:rsidRPr="00691006" w:rsidRDefault="006715C2" w:rsidP="006715C2">
    <w:pPr>
      <w:pStyle w:val="a3"/>
      <w:rPr>
        <w:rFonts w:asciiTheme="majorEastAsia" w:eastAsiaTheme="majorEastAsia" w:hAnsiTheme="majorEastAsia"/>
        <w:b/>
        <w:sz w:val="20"/>
      </w:rPr>
    </w:pPr>
    <w:r w:rsidRPr="00691006">
      <w:rPr>
        <w:rFonts w:asciiTheme="majorEastAsia" w:eastAsiaTheme="majorEastAsia" w:hAnsiTheme="majorEastAsia" w:hint="eastAsia"/>
        <w:b/>
        <w:spacing w:val="0"/>
        <w:sz w:val="20"/>
      </w:rPr>
      <w:t>委員会書式</w:t>
    </w:r>
    <w:r w:rsidR="00211BC2">
      <w:rPr>
        <w:rFonts w:asciiTheme="majorEastAsia" w:eastAsiaTheme="majorEastAsia" w:hAnsiTheme="majorEastAsia" w:hint="eastAsia"/>
        <w:b/>
        <w:sz w:val="20"/>
      </w:rPr>
      <w:t>A-03</w:t>
    </w:r>
  </w:p>
  <w:p w14:paraId="739837F0" w14:textId="41452CC7" w:rsidR="006715C2" w:rsidRPr="00691006" w:rsidRDefault="006715C2" w:rsidP="006715C2">
    <w:pPr>
      <w:snapToGrid w:val="0"/>
      <w:spacing w:line="240" w:lineRule="atLeast"/>
      <w:rPr>
        <w:rFonts w:asciiTheme="majorEastAsia" w:eastAsiaTheme="majorEastAsia" w:hAnsiTheme="majorEastAsia"/>
        <w:sz w:val="20"/>
        <w:szCs w:val="20"/>
      </w:rPr>
    </w:pP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（</w:t>
    </w:r>
    <w:r w:rsidR="004A6DCE" w:rsidRPr="00D4006B">
      <w:rPr>
        <w:rFonts w:asciiTheme="majorEastAsia" w:eastAsiaTheme="majorEastAsia" w:hAnsiTheme="majorEastAsia" w:hint="eastAsia"/>
        <w:spacing w:val="0"/>
        <w:sz w:val="20"/>
        <w:szCs w:val="20"/>
      </w:rPr>
      <w:t>統括管理者</w:t>
    </w: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→認定臨床研究</w:t>
    </w:r>
    <w:r w:rsidRPr="00691006">
      <w:rPr>
        <w:rFonts w:asciiTheme="majorEastAsia" w:eastAsiaTheme="majorEastAsia" w:hAnsiTheme="majorEastAsia"/>
        <w:sz w:val="20"/>
        <w:szCs w:val="20"/>
      </w:rPr>
      <w:t>審査委員会</w:t>
    </w: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）</w:t>
    </w:r>
  </w:p>
  <w:p w14:paraId="2F4333A7" w14:textId="7D22A2DA" w:rsidR="00010A14" w:rsidRPr="006715C2" w:rsidRDefault="00010A14" w:rsidP="006715C2">
    <w:pPr>
      <w:snapToGrid w:val="0"/>
      <w:spacing w:line="280" w:lineRule="atLeast"/>
      <w:rPr>
        <w:rFonts w:ascii="ＭＳ ゴシック" w:hAnsi="ＭＳ ゴシック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349F" w14:textId="77777777" w:rsidR="00550589" w:rsidRDefault="005505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2" w15:restartNumberingAfterBreak="0">
    <w:nsid w:val="6007461E"/>
    <w:multiLevelType w:val="hybridMultilevel"/>
    <w:tmpl w:val="62E2E50C"/>
    <w:lvl w:ilvl="0" w:tplc="E8E2BD4C">
      <w:start w:val="1"/>
      <w:numFmt w:val="decimal"/>
      <w:lvlText w:val="(%1)"/>
      <w:lvlJc w:val="left"/>
      <w:pPr>
        <w:ind w:left="844" w:hanging="420"/>
      </w:pPr>
      <w:rPr>
        <w:rFonts w:asciiTheme="minorEastAsia" w:eastAsiaTheme="minorEastAsia" w:hAnsiTheme="minorEastAsia" w:cs="Noto Sans CJK JP Regular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num w:numId="1" w16cid:durableId="25258836">
    <w:abstractNumId w:val="1"/>
  </w:num>
  <w:num w:numId="2" w16cid:durableId="1572960510">
    <w:abstractNumId w:val="3"/>
  </w:num>
  <w:num w:numId="3" w16cid:durableId="637494836">
    <w:abstractNumId w:val="2"/>
  </w:num>
  <w:num w:numId="4" w16cid:durableId="179077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6C03"/>
    <w:rsid w:val="00010A14"/>
    <w:rsid w:val="000155FD"/>
    <w:rsid w:val="00041A6A"/>
    <w:rsid w:val="00052F1E"/>
    <w:rsid w:val="0005661C"/>
    <w:rsid w:val="00073F69"/>
    <w:rsid w:val="000753B8"/>
    <w:rsid w:val="00092727"/>
    <w:rsid w:val="000A3A9F"/>
    <w:rsid w:val="000A7991"/>
    <w:rsid w:val="000B60ED"/>
    <w:rsid w:val="000C078C"/>
    <w:rsid w:val="000C5156"/>
    <w:rsid w:val="000D07DA"/>
    <w:rsid w:val="000D4E2F"/>
    <w:rsid w:val="000D77E3"/>
    <w:rsid w:val="000E0875"/>
    <w:rsid w:val="000E3563"/>
    <w:rsid w:val="000E74BB"/>
    <w:rsid w:val="000F7622"/>
    <w:rsid w:val="00106443"/>
    <w:rsid w:val="00111E36"/>
    <w:rsid w:val="00155839"/>
    <w:rsid w:val="00156534"/>
    <w:rsid w:val="001578C3"/>
    <w:rsid w:val="00177844"/>
    <w:rsid w:val="001927FB"/>
    <w:rsid w:val="00195890"/>
    <w:rsid w:val="00196F6A"/>
    <w:rsid w:val="001972C1"/>
    <w:rsid w:val="001D6764"/>
    <w:rsid w:val="001D7B3B"/>
    <w:rsid w:val="001F1918"/>
    <w:rsid w:val="00204EF8"/>
    <w:rsid w:val="00211BC2"/>
    <w:rsid w:val="002263D9"/>
    <w:rsid w:val="00231F76"/>
    <w:rsid w:val="0023550A"/>
    <w:rsid w:val="0024302C"/>
    <w:rsid w:val="00253106"/>
    <w:rsid w:val="00253299"/>
    <w:rsid w:val="002574AF"/>
    <w:rsid w:val="00257DE4"/>
    <w:rsid w:val="00275E8A"/>
    <w:rsid w:val="00284A31"/>
    <w:rsid w:val="0029416E"/>
    <w:rsid w:val="002A4EF6"/>
    <w:rsid w:val="002B2399"/>
    <w:rsid w:val="002D477A"/>
    <w:rsid w:val="002D54DB"/>
    <w:rsid w:val="002D5B75"/>
    <w:rsid w:val="002D63C8"/>
    <w:rsid w:val="002E0311"/>
    <w:rsid w:val="002E5CB6"/>
    <w:rsid w:val="002E7EF4"/>
    <w:rsid w:val="00330A52"/>
    <w:rsid w:val="0033612A"/>
    <w:rsid w:val="0035206C"/>
    <w:rsid w:val="003538ED"/>
    <w:rsid w:val="00383E8B"/>
    <w:rsid w:val="0039084C"/>
    <w:rsid w:val="003A1395"/>
    <w:rsid w:val="003C30A7"/>
    <w:rsid w:val="003E3EEC"/>
    <w:rsid w:val="00405AE1"/>
    <w:rsid w:val="00406FD5"/>
    <w:rsid w:val="004076BD"/>
    <w:rsid w:val="004122E6"/>
    <w:rsid w:val="004155BA"/>
    <w:rsid w:val="0041634D"/>
    <w:rsid w:val="00436604"/>
    <w:rsid w:val="004372E1"/>
    <w:rsid w:val="00442A3A"/>
    <w:rsid w:val="00442D76"/>
    <w:rsid w:val="00447496"/>
    <w:rsid w:val="00450DD1"/>
    <w:rsid w:val="00470F79"/>
    <w:rsid w:val="00474999"/>
    <w:rsid w:val="00475BF4"/>
    <w:rsid w:val="00494CC2"/>
    <w:rsid w:val="004A0455"/>
    <w:rsid w:val="004A0657"/>
    <w:rsid w:val="004A41BB"/>
    <w:rsid w:val="004A6DCE"/>
    <w:rsid w:val="004A7F23"/>
    <w:rsid w:val="004C5507"/>
    <w:rsid w:val="004E1E2C"/>
    <w:rsid w:val="004E5307"/>
    <w:rsid w:val="004E7759"/>
    <w:rsid w:val="004F1932"/>
    <w:rsid w:val="004F265F"/>
    <w:rsid w:val="005109EB"/>
    <w:rsid w:val="005128CA"/>
    <w:rsid w:val="00550589"/>
    <w:rsid w:val="00553E64"/>
    <w:rsid w:val="00556C34"/>
    <w:rsid w:val="0056155F"/>
    <w:rsid w:val="005716F2"/>
    <w:rsid w:val="005869CE"/>
    <w:rsid w:val="00591DC8"/>
    <w:rsid w:val="005939C5"/>
    <w:rsid w:val="005A69D6"/>
    <w:rsid w:val="005B2E28"/>
    <w:rsid w:val="005C743D"/>
    <w:rsid w:val="005E1306"/>
    <w:rsid w:val="005E6835"/>
    <w:rsid w:val="006102B1"/>
    <w:rsid w:val="006133BE"/>
    <w:rsid w:val="00613863"/>
    <w:rsid w:val="006150B1"/>
    <w:rsid w:val="00633032"/>
    <w:rsid w:val="006533CE"/>
    <w:rsid w:val="00661E46"/>
    <w:rsid w:val="006715C2"/>
    <w:rsid w:val="00672DBA"/>
    <w:rsid w:val="00674CCB"/>
    <w:rsid w:val="00681869"/>
    <w:rsid w:val="00683AFB"/>
    <w:rsid w:val="00692453"/>
    <w:rsid w:val="006A4D98"/>
    <w:rsid w:val="006B061D"/>
    <w:rsid w:val="006D3D16"/>
    <w:rsid w:val="006E5256"/>
    <w:rsid w:val="006E58AB"/>
    <w:rsid w:val="0072709D"/>
    <w:rsid w:val="00756AA2"/>
    <w:rsid w:val="00770068"/>
    <w:rsid w:val="00772F2A"/>
    <w:rsid w:val="00773958"/>
    <w:rsid w:val="0078226A"/>
    <w:rsid w:val="00783A52"/>
    <w:rsid w:val="0078428E"/>
    <w:rsid w:val="007E6316"/>
    <w:rsid w:val="008029B8"/>
    <w:rsid w:val="008058C3"/>
    <w:rsid w:val="00844546"/>
    <w:rsid w:val="00852112"/>
    <w:rsid w:val="008653B6"/>
    <w:rsid w:val="00872271"/>
    <w:rsid w:val="00876D04"/>
    <w:rsid w:val="008771C7"/>
    <w:rsid w:val="00883306"/>
    <w:rsid w:val="00884797"/>
    <w:rsid w:val="008B0FF4"/>
    <w:rsid w:val="008B1627"/>
    <w:rsid w:val="008C14C8"/>
    <w:rsid w:val="008C7700"/>
    <w:rsid w:val="008D06FB"/>
    <w:rsid w:val="008E5F3D"/>
    <w:rsid w:val="008F7674"/>
    <w:rsid w:val="008F7FA9"/>
    <w:rsid w:val="00901BA7"/>
    <w:rsid w:val="00930D6B"/>
    <w:rsid w:val="00936665"/>
    <w:rsid w:val="00961C0C"/>
    <w:rsid w:val="00966243"/>
    <w:rsid w:val="00976B5D"/>
    <w:rsid w:val="00981131"/>
    <w:rsid w:val="00992BE5"/>
    <w:rsid w:val="0099482A"/>
    <w:rsid w:val="009B64F7"/>
    <w:rsid w:val="009C0483"/>
    <w:rsid w:val="009E39DB"/>
    <w:rsid w:val="009F42A8"/>
    <w:rsid w:val="00A17408"/>
    <w:rsid w:val="00A327C8"/>
    <w:rsid w:val="00A44EA1"/>
    <w:rsid w:val="00A47221"/>
    <w:rsid w:val="00A610FB"/>
    <w:rsid w:val="00A71800"/>
    <w:rsid w:val="00A9742D"/>
    <w:rsid w:val="00AA0F0B"/>
    <w:rsid w:val="00AA1ABA"/>
    <w:rsid w:val="00AB0F26"/>
    <w:rsid w:val="00AF7BE0"/>
    <w:rsid w:val="00B01C71"/>
    <w:rsid w:val="00B03898"/>
    <w:rsid w:val="00B31485"/>
    <w:rsid w:val="00B35682"/>
    <w:rsid w:val="00B358E7"/>
    <w:rsid w:val="00B72634"/>
    <w:rsid w:val="00B76252"/>
    <w:rsid w:val="00B9336B"/>
    <w:rsid w:val="00BB75E6"/>
    <w:rsid w:val="00BC0317"/>
    <w:rsid w:val="00BC1200"/>
    <w:rsid w:val="00BD4C1B"/>
    <w:rsid w:val="00BE4E15"/>
    <w:rsid w:val="00BF1410"/>
    <w:rsid w:val="00BF32ED"/>
    <w:rsid w:val="00C10E86"/>
    <w:rsid w:val="00C278E1"/>
    <w:rsid w:val="00C31498"/>
    <w:rsid w:val="00C36F08"/>
    <w:rsid w:val="00C53CE8"/>
    <w:rsid w:val="00C55B1F"/>
    <w:rsid w:val="00C655D1"/>
    <w:rsid w:val="00C77D59"/>
    <w:rsid w:val="00CA0F36"/>
    <w:rsid w:val="00CA4322"/>
    <w:rsid w:val="00CC0D9D"/>
    <w:rsid w:val="00CE7FCF"/>
    <w:rsid w:val="00D00DFB"/>
    <w:rsid w:val="00D06E92"/>
    <w:rsid w:val="00D103EB"/>
    <w:rsid w:val="00D218B5"/>
    <w:rsid w:val="00D253E1"/>
    <w:rsid w:val="00D3623A"/>
    <w:rsid w:val="00D4006B"/>
    <w:rsid w:val="00D53942"/>
    <w:rsid w:val="00D74084"/>
    <w:rsid w:val="00D90045"/>
    <w:rsid w:val="00DB4172"/>
    <w:rsid w:val="00DC0243"/>
    <w:rsid w:val="00DF3778"/>
    <w:rsid w:val="00E07E5E"/>
    <w:rsid w:val="00E14D0A"/>
    <w:rsid w:val="00E263B9"/>
    <w:rsid w:val="00E62557"/>
    <w:rsid w:val="00EA209C"/>
    <w:rsid w:val="00EB0E4D"/>
    <w:rsid w:val="00EB17F2"/>
    <w:rsid w:val="00EB2685"/>
    <w:rsid w:val="00EB52D5"/>
    <w:rsid w:val="00EB6A84"/>
    <w:rsid w:val="00ED2138"/>
    <w:rsid w:val="00ED2342"/>
    <w:rsid w:val="00F035E1"/>
    <w:rsid w:val="00F1287B"/>
    <w:rsid w:val="00F202F4"/>
    <w:rsid w:val="00F211AF"/>
    <w:rsid w:val="00F23F8D"/>
    <w:rsid w:val="00F275E4"/>
    <w:rsid w:val="00F51E60"/>
    <w:rsid w:val="00F54511"/>
    <w:rsid w:val="00F65E30"/>
    <w:rsid w:val="00F71D66"/>
    <w:rsid w:val="00F7338B"/>
    <w:rsid w:val="00F77847"/>
    <w:rsid w:val="00F82E03"/>
    <w:rsid w:val="00F84FDA"/>
    <w:rsid w:val="00FA48C9"/>
    <w:rsid w:val="00FC2A35"/>
    <w:rsid w:val="00FD2490"/>
    <w:rsid w:val="00FD49FC"/>
    <w:rsid w:val="00FD4FE4"/>
    <w:rsid w:val="00FE07CA"/>
    <w:rsid w:val="00FE1FCC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BB865"/>
  <w15:docId w15:val="{2EE14987-C9B9-46DE-A83B-F98CD95C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a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b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c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d">
    <w:name w:val="annotation reference"/>
    <w:uiPriority w:val="99"/>
    <w:semiHidden/>
    <w:rsid w:val="00092727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092727"/>
    <w:pPr>
      <w:jc w:val="left"/>
    </w:pPr>
  </w:style>
  <w:style w:type="paragraph" w:styleId="af0">
    <w:name w:val="annotation subject"/>
    <w:basedOn w:val="ae"/>
    <w:next w:val="ae"/>
    <w:semiHidden/>
    <w:rsid w:val="00092727"/>
    <w:rPr>
      <w:b/>
      <w:bCs/>
    </w:rPr>
  </w:style>
  <w:style w:type="character" w:customStyle="1" w:styleId="a4">
    <w:name w:val="ヘッダー (文字)"/>
    <w:link w:val="a3"/>
    <w:uiPriority w:val="99"/>
    <w:rsid w:val="00010A14"/>
    <w:rPr>
      <w:rFonts w:eastAsia="ＭＳ ゴシック"/>
      <w:spacing w:val="-3"/>
      <w:sz w:val="18"/>
      <w:szCs w:val="21"/>
    </w:rPr>
  </w:style>
  <w:style w:type="character" w:customStyle="1" w:styleId="af">
    <w:name w:val="コメント文字列 (文字)"/>
    <w:basedOn w:val="a0"/>
    <w:link w:val="ae"/>
    <w:uiPriority w:val="99"/>
    <w:rsid w:val="00F54511"/>
    <w:rPr>
      <w:rFonts w:eastAsia="ＭＳ ゴシック"/>
      <w:spacing w:val="-3"/>
      <w:sz w:val="21"/>
      <w:szCs w:val="21"/>
    </w:rPr>
  </w:style>
  <w:style w:type="table" w:customStyle="1" w:styleId="1">
    <w:name w:val="表 (格子)1"/>
    <w:basedOn w:val="a1"/>
    <w:next w:val="a8"/>
    <w:uiPriority w:val="59"/>
    <w:rsid w:val="00756AA2"/>
    <w:rPr>
      <w:rFonts w:eastAsia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審査委員会事務局</cp:lastModifiedBy>
  <cp:revision>19</cp:revision>
  <cp:lastPrinted>2018-06-04T02:02:00Z</cp:lastPrinted>
  <dcterms:created xsi:type="dcterms:W3CDTF">2018-04-26T03:34:00Z</dcterms:created>
  <dcterms:modified xsi:type="dcterms:W3CDTF">2026-04-03T05:09:00Z</dcterms:modified>
</cp:coreProperties>
</file>