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09" w:rsidRPr="00785515" w:rsidRDefault="00A13009" w:rsidP="00A13009">
      <w:pPr>
        <w:pStyle w:val="1"/>
      </w:pPr>
      <w:bookmarkStart w:id="0" w:name="_GoBack"/>
      <w:bookmarkEnd w:id="0"/>
    </w:p>
    <w:p w:rsidR="00A13009" w:rsidRPr="00785515" w:rsidRDefault="00A13009" w:rsidP="00A13009">
      <w:pPr>
        <w:pStyle w:val="1"/>
      </w:pPr>
    </w:p>
    <w:p w:rsidR="00833FDF" w:rsidRPr="00785515" w:rsidRDefault="00833FDF" w:rsidP="00E1137A">
      <w:pPr>
        <w:autoSpaceDE w:val="0"/>
        <w:autoSpaceDN w:val="0"/>
        <w:jc w:val="center"/>
        <w:rPr>
          <w:rFonts w:hAnsi="ＭＳ ゴシック"/>
          <w:sz w:val="21"/>
        </w:rPr>
      </w:pPr>
    </w:p>
    <w:p w:rsidR="00A13009" w:rsidRPr="00785515" w:rsidRDefault="00A13009" w:rsidP="00E1137A">
      <w:pPr>
        <w:autoSpaceDE w:val="0"/>
        <w:autoSpaceDN w:val="0"/>
        <w:jc w:val="center"/>
        <w:rPr>
          <w:rFonts w:hAnsi="ＭＳ ゴシック"/>
          <w:b/>
          <w:sz w:val="24"/>
          <w:szCs w:val="24"/>
        </w:rPr>
      </w:pPr>
      <w:r w:rsidRPr="00785515">
        <w:rPr>
          <w:rFonts w:hAnsi="ＭＳ ゴシック" w:hint="eastAsia"/>
          <w:b/>
          <w:sz w:val="24"/>
          <w:szCs w:val="24"/>
        </w:rPr>
        <w:t>実施状況</w:t>
      </w:r>
      <w:r w:rsidR="00693C65" w:rsidRPr="00785515">
        <w:rPr>
          <w:rFonts w:hAnsi="ＭＳ ゴシック" w:hint="eastAsia"/>
          <w:b/>
          <w:sz w:val="24"/>
          <w:szCs w:val="24"/>
        </w:rPr>
        <w:t>報告</w:t>
      </w:r>
    </w:p>
    <w:p w:rsidR="00A13009" w:rsidRPr="00785515" w:rsidRDefault="00A13009" w:rsidP="00E1137A">
      <w:pPr>
        <w:autoSpaceDE w:val="0"/>
        <w:autoSpaceDN w:val="0"/>
        <w:jc w:val="center"/>
        <w:rPr>
          <w:rFonts w:hAnsi="ＭＳ ゴシック"/>
          <w:sz w:val="21"/>
        </w:rPr>
      </w:pPr>
    </w:p>
    <w:tbl>
      <w:tblPr>
        <w:tblW w:w="939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3"/>
        <w:gridCol w:w="3686"/>
        <w:gridCol w:w="3865"/>
      </w:tblGrid>
      <w:tr w:rsidR="00785515" w:rsidRPr="00785515" w:rsidTr="002957A2">
        <w:trPr>
          <w:trHeight w:val="478"/>
        </w:trPr>
        <w:tc>
          <w:tcPr>
            <w:tcW w:w="1843" w:type="dxa"/>
            <w:vAlign w:val="center"/>
          </w:tcPr>
          <w:p w:rsidR="00E1137A" w:rsidRPr="00785515" w:rsidRDefault="00E1137A" w:rsidP="00657E10">
            <w:pPr>
              <w:autoSpaceDE w:val="0"/>
              <w:autoSpaceDN w:val="0"/>
              <w:snapToGrid w:val="0"/>
              <w:ind w:leftChars="-50" w:left="-110" w:rightChars="-50" w:right="-110"/>
              <w:jc w:val="center"/>
              <w:rPr>
                <w:rFonts w:hAnsi="ＭＳ ゴシック"/>
                <w:sz w:val="19"/>
                <w:szCs w:val="19"/>
              </w:rPr>
            </w:pPr>
            <w:r w:rsidRPr="00785515">
              <w:rPr>
                <w:rFonts w:hAnsi="ＭＳ ゴシック" w:hint="eastAsia"/>
                <w:sz w:val="20"/>
                <w:szCs w:val="20"/>
              </w:rPr>
              <w:t>臨床研究課題</w:t>
            </w:r>
          </w:p>
        </w:tc>
        <w:tc>
          <w:tcPr>
            <w:tcW w:w="7551" w:type="dxa"/>
            <w:gridSpan w:val="2"/>
            <w:vAlign w:val="center"/>
          </w:tcPr>
          <w:p w:rsidR="00E1137A" w:rsidRPr="00785515" w:rsidRDefault="00E1137A" w:rsidP="00657E10">
            <w:pPr>
              <w:autoSpaceDE w:val="0"/>
              <w:autoSpaceDN w:val="0"/>
              <w:snapToGrid w:val="0"/>
              <w:jc w:val="center"/>
              <w:rPr>
                <w:rFonts w:hAnsi="ＭＳ ゴシック"/>
                <w:sz w:val="20"/>
                <w:szCs w:val="20"/>
              </w:rPr>
            </w:pPr>
          </w:p>
        </w:tc>
      </w:tr>
      <w:tr w:rsidR="00785515" w:rsidRPr="00785515" w:rsidTr="002957A2">
        <w:trPr>
          <w:trHeight w:val="478"/>
        </w:trPr>
        <w:tc>
          <w:tcPr>
            <w:tcW w:w="1843" w:type="dxa"/>
            <w:vAlign w:val="center"/>
          </w:tcPr>
          <w:p w:rsidR="00E1137A" w:rsidRPr="00785515" w:rsidRDefault="0094038F" w:rsidP="00657E10">
            <w:pPr>
              <w:autoSpaceDE w:val="0"/>
              <w:autoSpaceDN w:val="0"/>
              <w:snapToGrid w:val="0"/>
              <w:ind w:leftChars="-50" w:left="-110" w:rightChars="-50" w:right="-110"/>
              <w:jc w:val="center"/>
              <w:rPr>
                <w:rFonts w:hAnsi="ＭＳ ゴシック"/>
                <w:sz w:val="19"/>
                <w:szCs w:val="19"/>
              </w:rPr>
            </w:pPr>
            <w:r>
              <w:rPr>
                <w:rFonts w:hAnsi="ＭＳ ゴシック" w:hint="eastAsia"/>
                <w:sz w:val="19"/>
                <w:szCs w:val="19"/>
              </w:rPr>
              <w:t>実施</w:t>
            </w:r>
            <w:r w:rsidR="00E1137A" w:rsidRPr="00785515">
              <w:rPr>
                <w:rFonts w:hAnsi="ＭＳ ゴシック" w:hint="eastAsia"/>
                <w:sz w:val="19"/>
                <w:szCs w:val="19"/>
              </w:rPr>
              <w:t>予定期間</w:t>
            </w:r>
          </w:p>
        </w:tc>
        <w:tc>
          <w:tcPr>
            <w:tcW w:w="7551" w:type="dxa"/>
            <w:gridSpan w:val="2"/>
            <w:vAlign w:val="center"/>
          </w:tcPr>
          <w:p w:rsidR="00E1137A" w:rsidRPr="00785515" w:rsidRDefault="0094038F" w:rsidP="009213D7">
            <w:pPr>
              <w:autoSpaceDE w:val="0"/>
              <w:autoSpaceDN w:val="0"/>
              <w:snapToGrid w:val="0"/>
              <w:jc w:val="left"/>
              <w:rPr>
                <w:rFonts w:hAnsi="ＭＳ ゴシック"/>
                <w:sz w:val="20"/>
                <w:szCs w:val="20"/>
              </w:rPr>
            </w:pPr>
            <w:r>
              <w:rPr>
                <w:rFonts w:hAnsi="ＭＳ ゴシック" w:hint="eastAsia"/>
                <w:sz w:val="20"/>
                <w:szCs w:val="20"/>
              </w:rPr>
              <w:t xml:space="preserve">西暦　</w:t>
            </w:r>
            <w:r w:rsidR="00E1137A" w:rsidRPr="00785515">
              <w:rPr>
                <w:rFonts w:hAnsi="ＭＳ ゴシック" w:hint="eastAsia"/>
                <w:sz w:val="20"/>
                <w:szCs w:val="20"/>
              </w:rPr>
              <w:t xml:space="preserve">　　　年　　月　　日　～　西暦　　　　年　　月　　日</w:t>
            </w:r>
          </w:p>
        </w:tc>
      </w:tr>
      <w:tr w:rsidR="00785515" w:rsidRPr="00785515" w:rsidTr="002957A2">
        <w:trPr>
          <w:trHeight w:val="478"/>
        </w:trPr>
        <w:tc>
          <w:tcPr>
            <w:tcW w:w="1843" w:type="dxa"/>
            <w:vAlign w:val="center"/>
          </w:tcPr>
          <w:p w:rsidR="009213D7" w:rsidRPr="00785515" w:rsidRDefault="009213D7" w:rsidP="00657E10">
            <w:pPr>
              <w:autoSpaceDE w:val="0"/>
              <w:autoSpaceDN w:val="0"/>
              <w:snapToGrid w:val="0"/>
              <w:ind w:leftChars="-50" w:left="-110" w:rightChars="-50" w:right="-110"/>
              <w:jc w:val="center"/>
              <w:rPr>
                <w:rFonts w:hAnsi="ＭＳ ゴシック"/>
                <w:sz w:val="19"/>
                <w:szCs w:val="19"/>
              </w:rPr>
            </w:pPr>
            <w:r w:rsidRPr="00785515">
              <w:rPr>
                <w:rFonts w:hAnsi="ＭＳ ゴシック" w:hint="eastAsia"/>
                <w:sz w:val="19"/>
                <w:szCs w:val="19"/>
              </w:rPr>
              <w:t>症例登録期限</w:t>
            </w:r>
          </w:p>
        </w:tc>
        <w:tc>
          <w:tcPr>
            <w:tcW w:w="7551" w:type="dxa"/>
            <w:gridSpan w:val="2"/>
            <w:vAlign w:val="center"/>
          </w:tcPr>
          <w:p w:rsidR="009213D7" w:rsidRPr="00785515" w:rsidRDefault="009213D7" w:rsidP="009213D7">
            <w:pPr>
              <w:autoSpaceDE w:val="0"/>
              <w:autoSpaceDN w:val="0"/>
              <w:snapToGrid w:val="0"/>
              <w:jc w:val="left"/>
              <w:rPr>
                <w:rFonts w:hAnsi="ＭＳ ゴシック"/>
                <w:sz w:val="20"/>
                <w:szCs w:val="20"/>
              </w:rPr>
            </w:pPr>
            <w:r w:rsidRPr="00785515">
              <w:rPr>
                <w:rFonts w:hAnsi="ＭＳ ゴシック" w:hint="eastAsia"/>
                <w:sz w:val="20"/>
                <w:szCs w:val="20"/>
              </w:rPr>
              <w:t>西暦　　　　年　　月　　日</w:t>
            </w:r>
          </w:p>
        </w:tc>
      </w:tr>
      <w:tr w:rsidR="00785515" w:rsidRPr="00785515" w:rsidTr="002957A2">
        <w:trPr>
          <w:trHeight w:val="478"/>
        </w:trPr>
        <w:tc>
          <w:tcPr>
            <w:tcW w:w="1843" w:type="dxa"/>
            <w:vAlign w:val="center"/>
          </w:tcPr>
          <w:p w:rsidR="00E1137A" w:rsidRPr="00785515" w:rsidRDefault="00E1137A" w:rsidP="00657E10">
            <w:pPr>
              <w:autoSpaceDE w:val="0"/>
              <w:autoSpaceDN w:val="0"/>
              <w:snapToGrid w:val="0"/>
              <w:jc w:val="center"/>
              <w:rPr>
                <w:rFonts w:hAnsi="ＭＳ ゴシック"/>
                <w:sz w:val="20"/>
                <w:szCs w:val="20"/>
              </w:rPr>
            </w:pPr>
            <w:r w:rsidRPr="00785515">
              <w:rPr>
                <w:rFonts w:hAnsi="ＭＳ ゴシック" w:hint="eastAsia"/>
                <w:sz w:val="20"/>
                <w:szCs w:val="20"/>
              </w:rPr>
              <w:t>進捗状況</w:t>
            </w:r>
          </w:p>
        </w:tc>
        <w:tc>
          <w:tcPr>
            <w:tcW w:w="7551" w:type="dxa"/>
            <w:gridSpan w:val="2"/>
            <w:tcBorders>
              <w:bottom w:val="single" w:sz="12" w:space="0" w:color="auto"/>
            </w:tcBorders>
            <w:vAlign w:val="center"/>
          </w:tcPr>
          <w:p w:rsidR="00E1137A" w:rsidRPr="00785515" w:rsidRDefault="00E1137A" w:rsidP="00657E10">
            <w:pPr>
              <w:pStyle w:val="a3"/>
              <w:snapToGrid w:val="0"/>
              <w:spacing w:line="320" w:lineRule="atLeast"/>
              <w:ind w:left="300" w:right="333" w:hangingChars="150" w:hanging="300"/>
              <w:jc w:val="both"/>
              <w:rPr>
                <w:rFonts w:ascii="ＭＳ ゴシック" w:eastAsia="ＭＳ ゴシック" w:hAnsi="ＭＳ ゴシック" w:cs="ＭＳ 明朝"/>
                <w:sz w:val="20"/>
                <w:szCs w:val="20"/>
                <w:lang w:eastAsia="ja-JP"/>
              </w:rPr>
            </w:pPr>
            <w:r w:rsidRPr="00785515">
              <w:rPr>
                <w:rFonts w:ascii="ＭＳ ゴシック" w:eastAsia="ＭＳ ゴシック" w:hAnsi="ＭＳ ゴシック" w:hint="eastAsia"/>
                <w:sz w:val="20"/>
                <w:szCs w:val="20"/>
                <w:lang w:eastAsia="ja-JP"/>
              </w:rPr>
              <w:t xml:space="preserve">□　</w:t>
            </w:r>
            <w:r w:rsidRPr="00785515">
              <w:rPr>
                <w:rFonts w:ascii="ＭＳ ゴシック" w:eastAsia="ＭＳ ゴシック" w:hAnsi="ＭＳ ゴシック"/>
                <w:spacing w:val="7"/>
                <w:sz w:val="20"/>
                <w:szCs w:val="20"/>
                <w:lang w:eastAsia="ja-JP"/>
              </w:rPr>
              <w:t>当該特定臨床研究の開始から症例登録終了（臨床研究に参加する全ての対象者を決定するこ</w:t>
            </w:r>
            <w:r w:rsidRPr="00785515">
              <w:rPr>
                <w:rFonts w:ascii="ＭＳ ゴシック" w:eastAsia="ＭＳ ゴシック" w:hAnsi="ＭＳ ゴシック"/>
                <w:spacing w:val="9"/>
                <w:sz w:val="20"/>
                <w:szCs w:val="20"/>
                <w:lang w:eastAsia="ja-JP"/>
              </w:rPr>
              <w:t>と</w:t>
            </w:r>
            <w:r w:rsidRPr="00785515">
              <w:rPr>
                <w:rFonts w:ascii="ＭＳ ゴシック" w:eastAsia="ＭＳ ゴシック" w:hAnsi="ＭＳ ゴシック" w:hint="eastAsia"/>
                <w:spacing w:val="7"/>
                <w:sz w:val="20"/>
                <w:szCs w:val="20"/>
                <w:lang w:eastAsia="ja-JP"/>
              </w:rPr>
              <w:t>をいう。）</w:t>
            </w:r>
            <w:r w:rsidRPr="00785515">
              <w:rPr>
                <w:rFonts w:ascii="ＭＳ ゴシック" w:eastAsia="ＭＳ ゴシック" w:hAnsi="ＭＳ ゴシック"/>
                <w:spacing w:val="7"/>
                <w:sz w:val="20"/>
                <w:szCs w:val="20"/>
                <w:lang w:eastAsia="ja-JP"/>
              </w:rPr>
              <w:t>ま</w:t>
            </w:r>
            <w:r w:rsidRPr="00785515">
              <w:rPr>
                <w:rFonts w:ascii="ＭＳ ゴシック" w:eastAsia="ＭＳ ゴシック" w:hAnsi="ＭＳ ゴシック"/>
                <w:spacing w:val="9"/>
                <w:sz w:val="20"/>
                <w:szCs w:val="20"/>
                <w:lang w:eastAsia="ja-JP"/>
              </w:rPr>
              <w:t>で</w:t>
            </w:r>
            <w:r w:rsidRPr="00785515">
              <w:rPr>
                <w:rFonts w:ascii="ＭＳ ゴシック" w:eastAsia="ＭＳ ゴシック" w:hAnsi="ＭＳ ゴシック"/>
                <w:spacing w:val="7"/>
                <w:sz w:val="20"/>
                <w:szCs w:val="20"/>
                <w:lang w:eastAsia="ja-JP"/>
              </w:rPr>
              <w:t>の</w:t>
            </w:r>
            <w:r w:rsidRPr="00785515">
              <w:rPr>
                <w:rFonts w:ascii="ＭＳ ゴシック" w:eastAsia="ＭＳ ゴシック" w:hAnsi="ＭＳ ゴシック"/>
                <w:sz w:val="20"/>
                <w:szCs w:val="20"/>
                <w:lang w:eastAsia="ja-JP"/>
              </w:rPr>
              <w:t>間</w:t>
            </w:r>
          </w:p>
          <w:p w:rsidR="00E1137A" w:rsidRPr="00785515" w:rsidRDefault="00E1137A" w:rsidP="00657E10">
            <w:pPr>
              <w:pStyle w:val="a3"/>
              <w:snapToGrid w:val="0"/>
              <w:spacing w:line="320" w:lineRule="atLeast"/>
              <w:ind w:left="300" w:right="108" w:hangingChars="150" w:hanging="300"/>
              <w:rPr>
                <w:rFonts w:ascii="ＭＳ ゴシック" w:eastAsia="ＭＳ ゴシック" w:hAnsi="ＭＳ ゴシック"/>
                <w:sz w:val="20"/>
                <w:szCs w:val="20"/>
                <w:lang w:eastAsia="ja-JP"/>
              </w:rPr>
            </w:pPr>
            <w:r w:rsidRPr="00785515">
              <w:rPr>
                <w:rFonts w:ascii="ＭＳ ゴシック" w:eastAsia="ＭＳ ゴシック" w:hAnsi="ＭＳ ゴシック" w:hint="eastAsia"/>
                <w:sz w:val="20"/>
                <w:szCs w:val="20"/>
                <w:lang w:eastAsia="ja-JP"/>
              </w:rPr>
              <w:t xml:space="preserve">□　</w:t>
            </w:r>
            <w:r w:rsidRPr="00785515">
              <w:rPr>
                <w:rFonts w:ascii="ＭＳ ゴシック" w:eastAsia="ＭＳ ゴシック" w:hAnsi="ＭＳ ゴシック"/>
                <w:spacing w:val="7"/>
                <w:sz w:val="20"/>
                <w:szCs w:val="20"/>
                <w:lang w:eastAsia="ja-JP"/>
              </w:rPr>
              <w:t>症例登録終了から観察期間終了（当該特定臨床研究における全ての評価項目の確認が終了す</w:t>
            </w:r>
            <w:r w:rsidRPr="00785515">
              <w:rPr>
                <w:rFonts w:ascii="ＭＳ ゴシック" w:eastAsia="ＭＳ ゴシック" w:hAnsi="ＭＳ ゴシック"/>
                <w:spacing w:val="9"/>
                <w:sz w:val="20"/>
                <w:szCs w:val="20"/>
                <w:lang w:eastAsia="ja-JP"/>
              </w:rPr>
              <w:t>る</w:t>
            </w:r>
            <w:r w:rsidRPr="00785515">
              <w:rPr>
                <w:rFonts w:ascii="ＭＳ ゴシック" w:eastAsia="ＭＳ ゴシック" w:hAnsi="ＭＳ ゴシック"/>
                <w:spacing w:val="7"/>
                <w:sz w:val="20"/>
                <w:szCs w:val="20"/>
                <w:lang w:eastAsia="ja-JP"/>
              </w:rPr>
              <w:t>こ</w:t>
            </w:r>
            <w:r w:rsidRPr="00785515">
              <w:rPr>
                <w:rFonts w:ascii="ＭＳ ゴシック" w:eastAsia="ＭＳ ゴシック" w:hAnsi="ＭＳ ゴシック"/>
                <w:spacing w:val="9"/>
                <w:sz w:val="20"/>
                <w:szCs w:val="20"/>
                <w:lang w:eastAsia="ja-JP"/>
              </w:rPr>
              <w:t>と</w:t>
            </w:r>
            <w:r w:rsidRPr="00785515">
              <w:rPr>
                <w:rFonts w:ascii="ＭＳ ゴシック" w:eastAsia="ＭＳ ゴシック" w:hAnsi="ＭＳ ゴシック" w:hint="eastAsia"/>
                <w:spacing w:val="7"/>
                <w:sz w:val="20"/>
                <w:szCs w:val="20"/>
                <w:lang w:eastAsia="ja-JP"/>
              </w:rPr>
              <w:t>をいう。）</w:t>
            </w:r>
            <w:r w:rsidRPr="00785515">
              <w:rPr>
                <w:rFonts w:ascii="ＭＳ ゴシック" w:eastAsia="ＭＳ ゴシック" w:hAnsi="ＭＳ ゴシック"/>
                <w:spacing w:val="7"/>
                <w:sz w:val="20"/>
                <w:szCs w:val="20"/>
                <w:lang w:eastAsia="ja-JP"/>
              </w:rPr>
              <w:t>ま</w:t>
            </w:r>
            <w:r w:rsidRPr="00785515">
              <w:rPr>
                <w:rFonts w:ascii="ＭＳ ゴシック" w:eastAsia="ＭＳ ゴシック" w:hAnsi="ＭＳ ゴシック"/>
                <w:spacing w:val="11"/>
                <w:sz w:val="20"/>
                <w:szCs w:val="20"/>
                <w:lang w:eastAsia="ja-JP"/>
              </w:rPr>
              <w:t>で</w:t>
            </w:r>
            <w:r w:rsidRPr="00785515">
              <w:rPr>
                <w:rFonts w:ascii="ＭＳ ゴシック" w:eastAsia="ＭＳ ゴシック" w:hAnsi="ＭＳ ゴシック"/>
                <w:spacing w:val="7"/>
                <w:sz w:val="20"/>
                <w:szCs w:val="20"/>
                <w:lang w:eastAsia="ja-JP"/>
              </w:rPr>
              <w:t>の</w:t>
            </w:r>
            <w:r w:rsidRPr="00785515">
              <w:rPr>
                <w:rFonts w:ascii="ＭＳ ゴシック" w:eastAsia="ＭＳ ゴシック" w:hAnsi="ＭＳ ゴシック"/>
                <w:sz w:val="20"/>
                <w:szCs w:val="20"/>
                <w:lang w:eastAsia="ja-JP"/>
              </w:rPr>
              <w:t>間</w:t>
            </w:r>
          </w:p>
          <w:p w:rsidR="00E1137A" w:rsidRPr="00785515" w:rsidRDefault="00E1137A" w:rsidP="00657E10">
            <w:pPr>
              <w:pStyle w:val="a3"/>
              <w:snapToGrid w:val="0"/>
              <w:spacing w:line="320" w:lineRule="atLeast"/>
              <w:ind w:left="300" w:right="108" w:hangingChars="150" w:hanging="300"/>
              <w:rPr>
                <w:rFonts w:ascii="ＭＳ ゴシック" w:eastAsia="ＭＳ ゴシック" w:hAnsi="ＭＳ ゴシック"/>
                <w:sz w:val="20"/>
                <w:szCs w:val="20"/>
                <w:lang w:eastAsia="ja-JP"/>
              </w:rPr>
            </w:pPr>
            <w:r w:rsidRPr="00785515">
              <w:rPr>
                <w:rFonts w:ascii="ＭＳ ゴシック" w:eastAsia="ＭＳ ゴシック" w:hAnsi="ＭＳ ゴシック" w:hint="eastAsia"/>
                <w:sz w:val="20"/>
                <w:szCs w:val="20"/>
                <w:lang w:eastAsia="ja-JP"/>
              </w:rPr>
              <w:t xml:space="preserve">□　</w:t>
            </w:r>
            <w:r w:rsidRPr="00785515">
              <w:rPr>
                <w:rFonts w:ascii="ＭＳ ゴシック" w:eastAsia="ＭＳ ゴシック" w:hAnsi="ＭＳ ゴシック"/>
                <w:spacing w:val="7"/>
                <w:sz w:val="20"/>
                <w:szCs w:val="20"/>
                <w:lang w:eastAsia="ja-JP"/>
              </w:rPr>
              <w:t>観察期間終了からデータ固定（統計解析に用いるデータをその後変更しないものとして確定</w:t>
            </w:r>
            <w:r w:rsidRPr="00785515">
              <w:rPr>
                <w:rFonts w:ascii="ＭＳ ゴシック" w:eastAsia="ＭＳ ゴシック" w:hAnsi="ＭＳ ゴシック"/>
                <w:spacing w:val="9"/>
                <w:sz w:val="20"/>
                <w:szCs w:val="20"/>
                <w:lang w:eastAsia="ja-JP"/>
              </w:rPr>
              <w:t>す</w:t>
            </w:r>
            <w:r w:rsidRPr="00785515">
              <w:rPr>
                <w:rFonts w:ascii="ＭＳ ゴシック" w:eastAsia="ＭＳ ゴシック" w:hAnsi="ＭＳ ゴシック"/>
                <w:spacing w:val="7"/>
                <w:sz w:val="20"/>
                <w:szCs w:val="20"/>
                <w:lang w:eastAsia="ja-JP"/>
              </w:rPr>
              <w:t>る</w:t>
            </w:r>
            <w:r w:rsidRPr="00785515">
              <w:rPr>
                <w:rFonts w:ascii="ＭＳ ゴシック" w:eastAsia="ＭＳ ゴシック" w:hAnsi="ＭＳ ゴシック"/>
                <w:spacing w:val="9"/>
                <w:sz w:val="20"/>
                <w:szCs w:val="20"/>
                <w:lang w:eastAsia="ja-JP"/>
              </w:rPr>
              <w:t>こ</w:t>
            </w:r>
            <w:r w:rsidRPr="00785515">
              <w:rPr>
                <w:rFonts w:ascii="ＭＳ ゴシック" w:eastAsia="ＭＳ ゴシック" w:hAnsi="ＭＳ ゴシック"/>
                <w:spacing w:val="7"/>
                <w:sz w:val="20"/>
                <w:szCs w:val="20"/>
                <w:lang w:eastAsia="ja-JP"/>
              </w:rPr>
              <w:t>と</w:t>
            </w:r>
            <w:r w:rsidRPr="00785515">
              <w:rPr>
                <w:rFonts w:ascii="ＭＳ ゴシック" w:eastAsia="ＭＳ ゴシック" w:hAnsi="ＭＳ ゴシック" w:hint="eastAsia"/>
                <w:spacing w:val="7"/>
                <w:sz w:val="20"/>
                <w:szCs w:val="20"/>
                <w:lang w:eastAsia="ja-JP"/>
              </w:rPr>
              <w:t>をいう。）</w:t>
            </w:r>
            <w:r w:rsidRPr="00785515">
              <w:rPr>
                <w:rFonts w:ascii="ＭＳ ゴシック" w:eastAsia="ＭＳ ゴシック" w:hAnsi="ＭＳ ゴシック"/>
                <w:spacing w:val="11"/>
                <w:sz w:val="20"/>
                <w:szCs w:val="20"/>
                <w:lang w:eastAsia="ja-JP"/>
              </w:rPr>
              <w:t>す</w:t>
            </w:r>
            <w:r w:rsidRPr="00785515">
              <w:rPr>
                <w:rFonts w:ascii="ＭＳ ゴシック" w:eastAsia="ＭＳ ゴシック" w:hAnsi="ＭＳ ゴシック"/>
                <w:spacing w:val="7"/>
                <w:sz w:val="20"/>
                <w:szCs w:val="20"/>
                <w:lang w:eastAsia="ja-JP"/>
              </w:rPr>
              <w:t>る</w:t>
            </w:r>
            <w:r w:rsidRPr="00785515">
              <w:rPr>
                <w:rFonts w:ascii="ＭＳ ゴシック" w:eastAsia="ＭＳ ゴシック" w:hAnsi="ＭＳ ゴシック"/>
                <w:spacing w:val="9"/>
                <w:sz w:val="20"/>
                <w:szCs w:val="20"/>
                <w:lang w:eastAsia="ja-JP"/>
              </w:rPr>
              <w:t>まで</w:t>
            </w:r>
            <w:r w:rsidRPr="00785515">
              <w:rPr>
                <w:rFonts w:ascii="ＭＳ ゴシック" w:eastAsia="ＭＳ ゴシック" w:hAnsi="ＭＳ ゴシック"/>
                <w:spacing w:val="7"/>
                <w:sz w:val="20"/>
                <w:szCs w:val="20"/>
                <w:lang w:eastAsia="ja-JP"/>
              </w:rPr>
              <w:t>の</w:t>
            </w:r>
            <w:r w:rsidRPr="00785515">
              <w:rPr>
                <w:rFonts w:ascii="ＭＳ ゴシック" w:eastAsia="ＭＳ ゴシック" w:hAnsi="ＭＳ ゴシック"/>
                <w:sz w:val="20"/>
                <w:szCs w:val="20"/>
                <w:lang w:eastAsia="ja-JP"/>
              </w:rPr>
              <w:t>間</w:t>
            </w:r>
          </w:p>
          <w:p w:rsidR="00E1137A" w:rsidRPr="00785515" w:rsidRDefault="00E1137A" w:rsidP="00657E10">
            <w:pPr>
              <w:autoSpaceDE w:val="0"/>
              <w:autoSpaceDN w:val="0"/>
              <w:snapToGrid w:val="0"/>
              <w:rPr>
                <w:rFonts w:hAnsi="ＭＳ ゴシック"/>
                <w:sz w:val="20"/>
                <w:szCs w:val="20"/>
              </w:rPr>
            </w:pPr>
            <w:r w:rsidRPr="00785515">
              <w:rPr>
                <w:rFonts w:hAnsi="ＭＳ ゴシック" w:hint="eastAsia"/>
                <w:sz w:val="20"/>
                <w:szCs w:val="20"/>
              </w:rPr>
              <w:t xml:space="preserve">□　</w:t>
            </w:r>
            <w:r w:rsidRPr="00785515">
              <w:rPr>
                <w:rFonts w:hAnsi="ＭＳ ゴシック"/>
                <w:spacing w:val="7"/>
                <w:sz w:val="20"/>
                <w:szCs w:val="20"/>
              </w:rPr>
              <w:t>データ固定から研究終了までの間</w:t>
            </w:r>
          </w:p>
        </w:tc>
      </w:tr>
      <w:tr w:rsidR="00785515" w:rsidRPr="00785515" w:rsidTr="002957A2">
        <w:trPr>
          <w:trHeight w:val="478"/>
        </w:trPr>
        <w:tc>
          <w:tcPr>
            <w:tcW w:w="1843" w:type="dxa"/>
            <w:vMerge w:val="restart"/>
            <w:vAlign w:val="center"/>
          </w:tcPr>
          <w:p w:rsidR="002957A2" w:rsidRPr="00785515" w:rsidRDefault="002957A2" w:rsidP="002957A2">
            <w:pPr>
              <w:autoSpaceDE w:val="0"/>
              <w:autoSpaceDN w:val="0"/>
              <w:snapToGrid w:val="0"/>
              <w:jc w:val="center"/>
              <w:rPr>
                <w:rFonts w:asciiTheme="majorEastAsia" w:eastAsiaTheme="majorEastAsia" w:hAnsiTheme="majorEastAsia"/>
                <w:sz w:val="20"/>
                <w:szCs w:val="20"/>
              </w:rPr>
            </w:pPr>
            <w:r w:rsidRPr="00785515">
              <w:rPr>
                <w:rFonts w:asciiTheme="majorEastAsia" w:eastAsiaTheme="majorEastAsia" w:hAnsiTheme="majorEastAsia" w:hint="eastAsia"/>
                <w:sz w:val="20"/>
                <w:szCs w:val="20"/>
              </w:rPr>
              <w:t>主たる</w:t>
            </w:r>
          </w:p>
          <w:p w:rsidR="002957A2" w:rsidRPr="00785515" w:rsidRDefault="00357E16" w:rsidP="002957A2">
            <w:pPr>
              <w:autoSpaceDE w:val="0"/>
              <w:autoSpaceDN w:val="0"/>
              <w:snapToGrid w:val="0"/>
              <w:jc w:val="center"/>
              <w:rPr>
                <w:rFonts w:asciiTheme="majorEastAsia" w:eastAsiaTheme="majorEastAsia" w:hAnsiTheme="majorEastAsia"/>
                <w:sz w:val="20"/>
                <w:szCs w:val="20"/>
              </w:rPr>
            </w:pPr>
            <w:r w:rsidRPr="00785515">
              <w:rPr>
                <w:rFonts w:asciiTheme="majorEastAsia" w:eastAsiaTheme="majorEastAsia" w:hAnsiTheme="majorEastAsia" w:hint="eastAsia"/>
                <w:sz w:val="20"/>
                <w:szCs w:val="20"/>
              </w:rPr>
              <w:t>研究</w:t>
            </w:r>
            <w:r w:rsidR="002957A2" w:rsidRPr="00785515">
              <w:rPr>
                <w:rFonts w:asciiTheme="majorEastAsia" w:eastAsiaTheme="majorEastAsia" w:hAnsiTheme="majorEastAsia" w:hint="eastAsia"/>
                <w:sz w:val="20"/>
                <w:szCs w:val="20"/>
              </w:rPr>
              <w:t>機関</w:t>
            </w:r>
          </w:p>
        </w:tc>
        <w:tc>
          <w:tcPr>
            <w:tcW w:w="3686" w:type="dxa"/>
            <w:tcBorders>
              <w:bottom w:val="single" w:sz="4" w:space="0" w:color="auto"/>
              <w:right w:val="single" w:sz="4" w:space="0" w:color="auto"/>
            </w:tcBorders>
            <w:vAlign w:val="center"/>
          </w:tcPr>
          <w:p w:rsidR="002957A2" w:rsidRPr="00785515" w:rsidRDefault="002957A2" w:rsidP="00657E10">
            <w:pPr>
              <w:pStyle w:val="a3"/>
              <w:snapToGrid w:val="0"/>
              <w:spacing w:line="320" w:lineRule="atLeast"/>
              <w:ind w:left="300" w:right="333" w:hangingChars="150" w:hanging="300"/>
              <w:jc w:val="both"/>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研究機関の名称</w:t>
            </w:r>
          </w:p>
        </w:tc>
        <w:tc>
          <w:tcPr>
            <w:tcW w:w="3865" w:type="dxa"/>
            <w:tcBorders>
              <w:left w:val="single" w:sz="4" w:space="0" w:color="auto"/>
              <w:bottom w:val="single" w:sz="4" w:space="0" w:color="auto"/>
            </w:tcBorders>
            <w:vAlign w:val="center"/>
          </w:tcPr>
          <w:p w:rsidR="002957A2" w:rsidRPr="00785515" w:rsidRDefault="002957A2" w:rsidP="00657E10">
            <w:pPr>
              <w:pStyle w:val="a3"/>
              <w:snapToGrid w:val="0"/>
              <w:spacing w:line="320" w:lineRule="atLeast"/>
              <w:ind w:left="300" w:right="333" w:hangingChars="150" w:hanging="300"/>
              <w:jc w:val="both"/>
              <w:rPr>
                <w:rFonts w:asciiTheme="majorEastAsia" w:eastAsiaTheme="majorEastAsia" w:hAnsiTheme="majorEastAsia"/>
                <w:sz w:val="20"/>
                <w:szCs w:val="20"/>
                <w:lang w:eastAsia="ja-JP"/>
              </w:rPr>
            </w:pPr>
          </w:p>
        </w:tc>
      </w:tr>
      <w:tr w:rsidR="00785515" w:rsidRPr="00785515" w:rsidTr="002957A2">
        <w:trPr>
          <w:trHeight w:val="478"/>
        </w:trPr>
        <w:tc>
          <w:tcPr>
            <w:tcW w:w="1843" w:type="dxa"/>
            <w:vMerge/>
            <w:vAlign w:val="center"/>
          </w:tcPr>
          <w:p w:rsidR="002957A2" w:rsidRPr="00785515" w:rsidRDefault="002957A2" w:rsidP="002957A2">
            <w:pPr>
              <w:autoSpaceDE w:val="0"/>
              <w:autoSpaceDN w:val="0"/>
              <w:snapToGrid w:val="0"/>
              <w:jc w:val="center"/>
              <w:rPr>
                <w:rFonts w:asciiTheme="majorEastAsia" w:eastAsiaTheme="majorEastAsia" w:hAnsiTheme="majorEastAsia"/>
                <w:sz w:val="20"/>
                <w:szCs w:val="20"/>
              </w:rPr>
            </w:pPr>
          </w:p>
        </w:tc>
        <w:tc>
          <w:tcPr>
            <w:tcW w:w="3686" w:type="dxa"/>
            <w:tcBorders>
              <w:top w:val="single" w:sz="4" w:space="0" w:color="auto"/>
              <w:bottom w:val="single" w:sz="12" w:space="0" w:color="auto"/>
              <w:right w:val="single" w:sz="4" w:space="0" w:color="auto"/>
            </w:tcBorders>
            <w:vAlign w:val="center"/>
          </w:tcPr>
          <w:p w:rsidR="002957A2" w:rsidRPr="00785515" w:rsidRDefault="002957A2" w:rsidP="00657E10">
            <w:pPr>
              <w:pStyle w:val="a3"/>
              <w:snapToGrid w:val="0"/>
              <w:spacing w:line="320" w:lineRule="atLeast"/>
              <w:ind w:left="300" w:right="333" w:hangingChars="150" w:hanging="300"/>
              <w:jc w:val="both"/>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審査を行った審査委員会の名称</w:t>
            </w:r>
          </w:p>
        </w:tc>
        <w:tc>
          <w:tcPr>
            <w:tcW w:w="3865" w:type="dxa"/>
            <w:tcBorders>
              <w:top w:val="single" w:sz="4" w:space="0" w:color="auto"/>
              <w:left w:val="single" w:sz="4" w:space="0" w:color="auto"/>
              <w:bottom w:val="single" w:sz="12" w:space="0" w:color="auto"/>
            </w:tcBorders>
            <w:vAlign w:val="center"/>
          </w:tcPr>
          <w:p w:rsidR="002957A2" w:rsidRPr="00785515" w:rsidRDefault="002957A2" w:rsidP="00657E10">
            <w:pPr>
              <w:pStyle w:val="a3"/>
              <w:snapToGrid w:val="0"/>
              <w:spacing w:line="320" w:lineRule="atLeast"/>
              <w:ind w:left="300" w:right="333" w:hangingChars="150" w:hanging="300"/>
              <w:jc w:val="both"/>
              <w:rPr>
                <w:rFonts w:asciiTheme="majorEastAsia" w:eastAsiaTheme="majorEastAsia" w:hAnsiTheme="majorEastAsia"/>
                <w:sz w:val="20"/>
                <w:szCs w:val="20"/>
                <w:lang w:eastAsia="ja-JP"/>
              </w:rPr>
            </w:pPr>
          </w:p>
        </w:tc>
      </w:tr>
      <w:tr w:rsidR="00785515" w:rsidRPr="00785515" w:rsidTr="002957A2">
        <w:trPr>
          <w:trHeight w:val="478"/>
        </w:trPr>
        <w:tc>
          <w:tcPr>
            <w:tcW w:w="1843" w:type="dxa"/>
            <w:vMerge w:val="restart"/>
            <w:vAlign w:val="center"/>
          </w:tcPr>
          <w:p w:rsidR="005A6C4A" w:rsidRPr="00785515" w:rsidRDefault="005A6C4A" w:rsidP="00657E10">
            <w:pPr>
              <w:autoSpaceDE w:val="0"/>
              <w:autoSpaceDN w:val="0"/>
              <w:snapToGrid w:val="0"/>
              <w:jc w:val="center"/>
              <w:rPr>
                <w:rFonts w:asciiTheme="majorEastAsia" w:eastAsiaTheme="majorEastAsia" w:hAnsiTheme="majorEastAsia"/>
                <w:sz w:val="20"/>
                <w:szCs w:val="20"/>
              </w:rPr>
            </w:pPr>
            <w:r w:rsidRPr="00785515">
              <w:rPr>
                <w:rFonts w:asciiTheme="majorEastAsia" w:eastAsiaTheme="majorEastAsia" w:hAnsiTheme="majorEastAsia" w:hint="eastAsia"/>
                <w:sz w:val="20"/>
                <w:szCs w:val="20"/>
              </w:rPr>
              <w:t>実施状況</w:t>
            </w:r>
            <w:r w:rsidR="00E11003" w:rsidRPr="00785515">
              <w:rPr>
                <w:rFonts w:hAnsi="ＭＳ ゴシック" w:hint="eastAsia"/>
                <w:spacing w:val="-8"/>
                <w:sz w:val="18"/>
                <w:szCs w:val="19"/>
                <w:vertAlign w:val="superscript"/>
              </w:rPr>
              <w:t>＊1</w:t>
            </w:r>
          </w:p>
        </w:tc>
        <w:tc>
          <w:tcPr>
            <w:tcW w:w="3686" w:type="dxa"/>
            <w:tcBorders>
              <w:bottom w:val="single" w:sz="4" w:space="0" w:color="auto"/>
              <w:right w:val="single" w:sz="4" w:space="0" w:color="auto"/>
            </w:tcBorders>
            <w:vAlign w:val="center"/>
          </w:tcPr>
          <w:p w:rsidR="005A6C4A" w:rsidRPr="00785515" w:rsidRDefault="005A6C4A" w:rsidP="005A6C4A">
            <w:pPr>
              <w:pStyle w:val="a3"/>
              <w:snapToGrid w:val="0"/>
              <w:spacing w:line="320" w:lineRule="atLeast"/>
              <w:ind w:left="300" w:rightChars="-16" w:right="-35" w:hangingChars="150" w:hanging="300"/>
              <w:jc w:val="both"/>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予定症例数</w:t>
            </w:r>
          </w:p>
        </w:tc>
        <w:tc>
          <w:tcPr>
            <w:tcW w:w="3865" w:type="dxa"/>
            <w:tcBorders>
              <w:left w:val="single" w:sz="4" w:space="0" w:color="auto"/>
              <w:bottom w:val="single" w:sz="4" w:space="0" w:color="auto"/>
            </w:tcBorders>
            <w:vAlign w:val="center"/>
          </w:tcPr>
          <w:p w:rsidR="005A6C4A" w:rsidRPr="00785515" w:rsidRDefault="005A6C4A" w:rsidP="005A6C4A">
            <w:pPr>
              <w:pStyle w:val="a3"/>
              <w:snapToGrid w:val="0"/>
              <w:spacing w:line="320" w:lineRule="atLeast"/>
              <w:ind w:left="300" w:rightChars="97" w:right="213" w:hangingChars="150" w:hanging="300"/>
              <w:jc w:val="right"/>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例</w:t>
            </w:r>
          </w:p>
        </w:tc>
      </w:tr>
      <w:tr w:rsidR="00785515" w:rsidRPr="00785515" w:rsidTr="002957A2">
        <w:trPr>
          <w:trHeight w:val="478"/>
        </w:trPr>
        <w:tc>
          <w:tcPr>
            <w:tcW w:w="1843" w:type="dxa"/>
            <w:vMerge/>
            <w:vAlign w:val="center"/>
          </w:tcPr>
          <w:p w:rsidR="005A6C4A" w:rsidRPr="00785515" w:rsidRDefault="005A6C4A" w:rsidP="00657E10">
            <w:pPr>
              <w:autoSpaceDE w:val="0"/>
              <w:autoSpaceDN w:val="0"/>
              <w:snapToGrid w:val="0"/>
              <w:jc w:val="center"/>
              <w:rPr>
                <w:rFonts w:asciiTheme="majorEastAsia" w:eastAsiaTheme="majorEastAsia" w:hAnsiTheme="majorEastAsia"/>
                <w:sz w:val="20"/>
                <w:szCs w:val="20"/>
              </w:rPr>
            </w:pPr>
          </w:p>
        </w:tc>
        <w:tc>
          <w:tcPr>
            <w:tcW w:w="3686" w:type="dxa"/>
            <w:tcBorders>
              <w:top w:val="single" w:sz="4" w:space="0" w:color="auto"/>
              <w:bottom w:val="single" w:sz="4" w:space="0" w:color="auto"/>
              <w:right w:val="single" w:sz="4" w:space="0" w:color="auto"/>
            </w:tcBorders>
            <w:vAlign w:val="center"/>
          </w:tcPr>
          <w:p w:rsidR="005A6C4A" w:rsidRPr="00785515" w:rsidRDefault="005A6C4A" w:rsidP="005A6C4A">
            <w:pPr>
              <w:pStyle w:val="a3"/>
              <w:snapToGrid w:val="0"/>
              <w:spacing w:line="320" w:lineRule="atLeast"/>
              <w:ind w:left="300" w:rightChars="-16" w:right="-35" w:hangingChars="150" w:hanging="300"/>
              <w:jc w:val="both"/>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同意取得例数</w:t>
            </w:r>
          </w:p>
        </w:tc>
        <w:tc>
          <w:tcPr>
            <w:tcW w:w="3865" w:type="dxa"/>
            <w:tcBorders>
              <w:top w:val="single" w:sz="4" w:space="0" w:color="auto"/>
              <w:left w:val="single" w:sz="4" w:space="0" w:color="auto"/>
              <w:bottom w:val="single" w:sz="4" w:space="0" w:color="auto"/>
            </w:tcBorders>
            <w:vAlign w:val="center"/>
          </w:tcPr>
          <w:p w:rsidR="005A6C4A" w:rsidRPr="00785515" w:rsidRDefault="005A6C4A" w:rsidP="005A6C4A">
            <w:pPr>
              <w:pStyle w:val="a3"/>
              <w:snapToGrid w:val="0"/>
              <w:spacing w:line="320" w:lineRule="atLeast"/>
              <w:ind w:left="300" w:rightChars="97" w:right="213" w:hangingChars="150" w:hanging="300"/>
              <w:jc w:val="right"/>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例</w:t>
            </w:r>
          </w:p>
        </w:tc>
      </w:tr>
      <w:tr w:rsidR="00785515" w:rsidRPr="00785515" w:rsidTr="002957A2">
        <w:trPr>
          <w:trHeight w:val="478"/>
        </w:trPr>
        <w:tc>
          <w:tcPr>
            <w:tcW w:w="1843" w:type="dxa"/>
            <w:vMerge/>
            <w:vAlign w:val="center"/>
          </w:tcPr>
          <w:p w:rsidR="005A6C4A" w:rsidRPr="00785515" w:rsidRDefault="005A6C4A" w:rsidP="00657E10">
            <w:pPr>
              <w:autoSpaceDE w:val="0"/>
              <w:autoSpaceDN w:val="0"/>
              <w:snapToGrid w:val="0"/>
              <w:jc w:val="center"/>
              <w:rPr>
                <w:rFonts w:asciiTheme="majorEastAsia" w:eastAsiaTheme="majorEastAsia" w:hAnsiTheme="majorEastAsia"/>
                <w:sz w:val="20"/>
                <w:szCs w:val="20"/>
              </w:rPr>
            </w:pPr>
          </w:p>
        </w:tc>
        <w:tc>
          <w:tcPr>
            <w:tcW w:w="3686" w:type="dxa"/>
            <w:tcBorders>
              <w:top w:val="single" w:sz="4" w:space="0" w:color="auto"/>
              <w:bottom w:val="dotted" w:sz="4" w:space="0" w:color="auto"/>
              <w:right w:val="single" w:sz="4" w:space="0" w:color="auto"/>
            </w:tcBorders>
            <w:vAlign w:val="center"/>
          </w:tcPr>
          <w:p w:rsidR="005A6C4A" w:rsidRPr="00785515" w:rsidRDefault="005A6C4A" w:rsidP="005A6C4A">
            <w:pPr>
              <w:pStyle w:val="a3"/>
              <w:snapToGrid w:val="0"/>
              <w:spacing w:line="320" w:lineRule="atLeast"/>
              <w:ind w:left="300" w:rightChars="-16" w:right="-35" w:hangingChars="150" w:hanging="300"/>
              <w:jc w:val="both"/>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実施（介入行為をおこなった）例数</w:t>
            </w:r>
          </w:p>
        </w:tc>
        <w:tc>
          <w:tcPr>
            <w:tcW w:w="3865" w:type="dxa"/>
            <w:tcBorders>
              <w:top w:val="single" w:sz="4" w:space="0" w:color="auto"/>
              <w:left w:val="single" w:sz="4" w:space="0" w:color="auto"/>
              <w:bottom w:val="dotted" w:sz="4" w:space="0" w:color="auto"/>
            </w:tcBorders>
            <w:vAlign w:val="center"/>
          </w:tcPr>
          <w:p w:rsidR="005A6C4A" w:rsidRPr="00785515" w:rsidRDefault="005A6C4A" w:rsidP="005A6C4A">
            <w:pPr>
              <w:pStyle w:val="a3"/>
              <w:snapToGrid w:val="0"/>
              <w:spacing w:line="320" w:lineRule="atLeast"/>
              <w:ind w:left="300" w:rightChars="97" w:right="213" w:hangingChars="150" w:hanging="300"/>
              <w:jc w:val="right"/>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例</w:t>
            </w:r>
          </w:p>
        </w:tc>
      </w:tr>
      <w:tr w:rsidR="00785515" w:rsidRPr="00785515" w:rsidTr="002957A2">
        <w:trPr>
          <w:trHeight w:val="478"/>
        </w:trPr>
        <w:tc>
          <w:tcPr>
            <w:tcW w:w="1843" w:type="dxa"/>
            <w:vMerge/>
            <w:vAlign w:val="center"/>
          </w:tcPr>
          <w:p w:rsidR="005A6C4A" w:rsidRPr="00785515" w:rsidRDefault="005A6C4A" w:rsidP="00657E10">
            <w:pPr>
              <w:autoSpaceDE w:val="0"/>
              <w:autoSpaceDN w:val="0"/>
              <w:snapToGrid w:val="0"/>
              <w:jc w:val="center"/>
              <w:rPr>
                <w:rFonts w:asciiTheme="majorEastAsia" w:eastAsiaTheme="majorEastAsia" w:hAnsiTheme="majorEastAsia"/>
                <w:sz w:val="20"/>
                <w:szCs w:val="20"/>
              </w:rPr>
            </w:pPr>
          </w:p>
        </w:tc>
        <w:tc>
          <w:tcPr>
            <w:tcW w:w="3686" w:type="dxa"/>
            <w:tcBorders>
              <w:top w:val="dotted" w:sz="4" w:space="0" w:color="auto"/>
              <w:bottom w:val="dotted" w:sz="4" w:space="0" w:color="auto"/>
              <w:right w:val="single" w:sz="4" w:space="0" w:color="auto"/>
            </w:tcBorders>
            <w:vAlign w:val="center"/>
          </w:tcPr>
          <w:p w:rsidR="005A6C4A" w:rsidRPr="00785515" w:rsidRDefault="005A6C4A" w:rsidP="005A6C4A">
            <w:pPr>
              <w:pStyle w:val="a3"/>
              <w:snapToGrid w:val="0"/>
              <w:spacing w:line="320" w:lineRule="atLeast"/>
              <w:ind w:leftChars="100" w:left="320" w:rightChars="-16" w:right="-35" w:hangingChars="50" w:hanging="100"/>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上記のうち、完了症例数</w:t>
            </w:r>
          </w:p>
        </w:tc>
        <w:tc>
          <w:tcPr>
            <w:tcW w:w="3865" w:type="dxa"/>
            <w:tcBorders>
              <w:top w:val="dotted" w:sz="4" w:space="0" w:color="auto"/>
              <w:left w:val="single" w:sz="4" w:space="0" w:color="auto"/>
              <w:bottom w:val="dotted" w:sz="4" w:space="0" w:color="auto"/>
            </w:tcBorders>
            <w:vAlign w:val="center"/>
          </w:tcPr>
          <w:p w:rsidR="005A6C4A" w:rsidRPr="00785515" w:rsidRDefault="005A6C4A" w:rsidP="005A6C4A">
            <w:pPr>
              <w:pStyle w:val="a3"/>
              <w:snapToGrid w:val="0"/>
              <w:spacing w:line="320" w:lineRule="atLeast"/>
              <w:ind w:left="300" w:rightChars="97" w:right="213" w:hangingChars="150" w:hanging="300"/>
              <w:jc w:val="right"/>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例</w:t>
            </w:r>
          </w:p>
        </w:tc>
      </w:tr>
      <w:tr w:rsidR="00785515" w:rsidRPr="00785515" w:rsidTr="002957A2">
        <w:trPr>
          <w:trHeight w:val="478"/>
        </w:trPr>
        <w:tc>
          <w:tcPr>
            <w:tcW w:w="1843" w:type="dxa"/>
            <w:vMerge/>
            <w:vAlign w:val="center"/>
          </w:tcPr>
          <w:p w:rsidR="005A6C4A" w:rsidRPr="00785515" w:rsidRDefault="005A6C4A" w:rsidP="00657E10">
            <w:pPr>
              <w:autoSpaceDE w:val="0"/>
              <w:autoSpaceDN w:val="0"/>
              <w:snapToGrid w:val="0"/>
              <w:jc w:val="center"/>
              <w:rPr>
                <w:rFonts w:asciiTheme="majorEastAsia" w:eastAsiaTheme="majorEastAsia" w:hAnsiTheme="majorEastAsia"/>
                <w:sz w:val="20"/>
                <w:szCs w:val="20"/>
              </w:rPr>
            </w:pPr>
          </w:p>
        </w:tc>
        <w:tc>
          <w:tcPr>
            <w:tcW w:w="3686" w:type="dxa"/>
            <w:tcBorders>
              <w:top w:val="dotted" w:sz="4" w:space="0" w:color="auto"/>
              <w:bottom w:val="single" w:sz="4" w:space="0" w:color="auto"/>
              <w:right w:val="single" w:sz="4" w:space="0" w:color="auto"/>
            </w:tcBorders>
            <w:vAlign w:val="center"/>
          </w:tcPr>
          <w:p w:rsidR="005A6C4A" w:rsidRPr="00785515" w:rsidRDefault="005A6C4A" w:rsidP="005A6C4A">
            <w:pPr>
              <w:pStyle w:val="a3"/>
              <w:snapToGrid w:val="0"/>
              <w:spacing w:line="320" w:lineRule="atLeast"/>
              <w:ind w:leftChars="100" w:left="320" w:rightChars="-16" w:right="-35" w:hangingChars="50" w:hanging="100"/>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上記のうち、中止症例数</w:t>
            </w:r>
          </w:p>
        </w:tc>
        <w:tc>
          <w:tcPr>
            <w:tcW w:w="3865" w:type="dxa"/>
            <w:tcBorders>
              <w:top w:val="dotted" w:sz="4" w:space="0" w:color="auto"/>
              <w:left w:val="single" w:sz="4" w:space="0" w:color="auto"/>
              <w:bottom w:val="single" w:sz="4" w:space="0" w:color="auto"/>
            </w:tcBorders>
            <w:vAlign w:val="center"/>
          </w:tcPr>
          <w:p w:rsidR="005A6C4A" w:rsidRPr="00785515" w:rsidRDefault="005A6C4A" w:rsidP="005A6C4A">
            <w:pPr>
              <w:pStyle w:val="a3"/>
              <w:snapToGrid w:val="0"/>
              <w:spacing w:line="320" w:lineRule="atLeast"/>
              <w:ind w:left="300" w:rightChars="97" w:right="213" w:hangingChars="150" w:hanging="300"/>
              <w:jc w:val="right"/>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例</w:t>
            </w:r>
          </w:p>
        </w:tc>
      </w:tr>
      <w:tr w:rsidR="00785515" w:rsidRPr="00785515" w:rsidTr="002957A2">
        <w:trPr>
          <w:trHeight w:val="478"/>
        </w:trPr>
        <w:tc>
          <w:tcPr>
            <w:tcW w:w="1843" w:type="dxa"/>
            <w:vMerge/>
            <w:vAlign w:val="center"/>
          </w:tcPr>
          <w:p w:rsidR="005A6C4A" w:rsidRPr="00785515" w:rsidRDefault="005A6C4A" w:rsidP="005A6C4A">
            <w:pPr>
              <w:autoSpaceDE w:val="0"/>
              <w:autoSpaceDN w:val="0"/>
              <w:snapToGrid w:val="0"/>
              <w:jc w:val="center"/>
              <w:rPr>
                <w:rFonts w:asciiTheme="majorEastAsia" w:eastAsiaTheme="majorEastAsia" w:hAnsiTheme="majorEastAsia"/>
                <w:sz w:val="20"/>
                <w:szCs w:val="20"/>
              </w:rPr>
            </w:pPr>
          </w:p>
        </w:tc>
        <w:tc>
          <w:tcPr>
            <w:tcW w:w="3686" w:type="dxa"/>
            <w:tcBorders>
              <w:top w:val="single" w:sz="4" w:space="0" w:color="auto"/>
              <w:bottom w:val="single" w:sz="4" w:space="0" w:color="auto"/>
              <w:right w:val="single" w:sz="4" w:space="0" w:color="auto"/>
            </w:tcBorders>
            <w:vAlign w:val="center"/>
          </w:tcPr>
          <w:p w:rsidR="005A6C4A" w:rsidRPr="00785515" w:rsidRDefault="005A6C4A" w:rsidP="005A6C4A">
            <w:pPr>
              <w:pStyle w:val="a3"/>
              <w:snapToGrid w:val="0"/>
              <w:spacing w:line="320" w:lineRule="atLeast"/>
              <w:ind w:left="300" w:rightChars="-16" w:right="-35" w:hangingChars="150" w:hanging="300"/>
              <w:jc w:val="both"/>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重篤な有害事象の発生件数（事象毎）</w:t>
            </w:r>
          </w:p>
        </w:tc>
        <w:tc>
          <w:tcPr>
            <w:tcW w:w="3865" w:type="dxa"/>
            <w:tcBorders>
              <w:top w:val="single" w:sz="4" w:space="0" w:color="auto"/>
              <w:left w:val="single" w:sz="4" w:space="0" w:color="auto"/>
              <w:bottom w:val="single" w:sz="4" w:space="0" w:color="auto"/>
            </w:tcBorders>
            <w:vAlign w:val="center"/>
          </w:tcPr>
          <w:p w:rsidR="005A6C4A" w:rsidRPr="00785515" w:rsidRDefault="005A6C4A" w:rsidP="005A6C4A">
            <w:pPr>
              <w:ind w:rightChars="97" w:right="213"/>
              <w:jc w:val="right"/>
              <w:rPr>
                <w:rFonts w:asciiTheme="majorEastAsia" w:eastAsiaTheme="majorEastAsia" w:hAnsiTheme="majorEastAsia"/>
                <w:sz w:val="20"/>
                <w:szCs w:val="20"/>
              </w:rPr>
            </w:pPr>
            <w:r w:rsidRPr="00785515">
              <w:rPr>
                <w:rFonts w:asciiTheme="majorEastAsia" w:eastAsiaTheme="majorEastAsia" w:hAnsiTheme="majorEastAsia" w:hint="eastAsia"/>
                <w:sz w:val="20"/>
                <w:szCs w:val="20"/>
              </w:rPr>
              <w:t>件</w:t>
            </w:r>
          </w:p>
        </w:tc>
      </w:tr>
      <w:tr w:rsidR="00785515" w:rsidRPr="00785515" w:rsidTr="002957A2">
        <w:trPr>
          <w:trHeight w:val="478"/>
        </w:trPr>
        <w:tc>
          <w:tcPr>
            <w:tcW w:w="1843" w:type="dxa"/>
            <w:vMerge/>
            <w:vAlign w:val="center"/>
          </w:tcPr>
          <w:p w:rsidR="005A6C4A" w:rsidRPr="00785515" w:rsidRDefault="005A6C4A" w:rsidP="005A6C4A">
            <w:pPr>
              <w:autoSpaceDE w:val="0"/>
              <w:autoSpaceDN w:val="0"/>
              <w:snapToGrid w:val="0"/>
              <w:jc w:val="center"/>
              <w:rPr>
                <w:rFonts w:asciiTheme="majorEastAsia" w:eastAsiaTheme="majorEastAsia" w:hAnsiTheme="majorEastAsia"/>
                <w:sz w:val="20"/>
                <w:szCs w:val="20"/>
              </w:rPr>
            </w:pPr>
          </w:p>
        </w:tc>
        <w:tc>
          <w:tcPr>
            <w:tcW w:w="3686" w:type="dxa"/>
            <w:tcBorders>
              <w:top w:val="single" w:sz="4" w:space="0" w:color="auto"/>
              <w:bottom w:val="single" w:sz="4" w:space="0" w:color="auto"/>
              <w:right w:val="single" w:sz="4" w:space="0" w:color="auto"/>
            </w:tcBorders>
            <w:vAlign w:val="center"/>
          </w:tcPr>
          <w:p w:rsidR="005A6C4A" w:rsidRPr="00785515" w:rsidRDefault="005A6C4A" w:rsidP="005A6C4A">
            <w:pPr>
              <w:pStyle w:val="a3"/>
              <w:snapToGrid w:val="0"/>
              <w:spacing w:line="320" w:lineRule="atLeast"/>
              <w:ind w:leftChars="91" w:left="210" w:rightChars="-16" w:right="-35" w:hangingChars="5" w:hanging="10"/>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上記のうち、予測できない重篤な有害事象であって、</w:t>
            </w:r>
            <w:r w:rsidRPr="00785515">
              <w:rPr>
                <w:rFonts w:asciiTheme="majorEastAsia" w:eastAsiaTheme="majorEastAsia" w:hAnsiTheme="majorEastAsia" w:cs="ＭＳゴシック" w:hint="eastAsia"/>
                <w:sz w:val="20"/>
                <w:szCs w:val="20"/>
                <w:lang w:eastAsia="ja-JP"/>
              </w:rPr>
              <w:t>当該研究との直接の因果関係が否定できないもの</w:t>
            </w:r>
          </w:p>
        </w:tc>
        <w:tc>
          <w:tcPr>
            <w:tcW w:w="3865" w:type="dxa"/>
            <w:tcBorders>
              <w:top w:val="single" w:sz="4" w:space="0" w:color="auto"/>
              <w:left w:val="single" w:sz="4" w:space="0" w:color="auto"/>
              <w:bottom w:val="single" w:sz="4" w:space="0" w:color="auto"/>
            </w:tcBorders>
            <w:vAlign w:val="center"/>
          </w:tcPr>
          <w:p w:rsidR="005A6C4A" w:rsidRPr="00785515" w:rsidRDefault="005A6C4A" w:rsidP="005A6C4A">
            <w:pPr>
              <w:ind w:rightChars="97" w:right="213"/>
              <w:jc w:val="right"/>
              <w:rPr>
                <w:rFonts w:asciiTheme="majorEastAsia" w:eastAsiaTheme="majorEastAsia" w:hAnsiTheme="majorEastAsia"/>
                <w:sz w:val="20"/>
                <w:szCs w:val="20"/>
              </w:rPr>
            </w:pPr>
            <w:r w:rsidRPr="00785515">
              <w:rPr>
                <w:rFonts w:asciiTheme="majorEastAsia" w:eastAsiaTheme="majorEastAsia" w:hAnsiTheme="majorEastAsia" w:hint="eastAsia"/>
                <w:sz w:val="20"/>
                <w:szCs w:val="20"/>
              </w:rPr>
              <w:t>件</w:t>
            </w:r>
          </w:p>
          <w:p w:rsidR="005A6C4A" w:rsidRPr="00785515" w:rsidRDefault="005A6C4A" w:rsidP="005A6C4A">
            <w:pPr>
              <w:ind w:rightChars="97" w:right="213"/>
              <w:jc w:val="right"/>
              <w:rPr>
                <w:rFonts w:asciiTheme="majorEastAsia" w:eastAsiaTheme="majorEastAsia" w:hAnsiTheme="majorEastAsia"/>
                <w:sz w:val="20"/>
                <w:szCs w:val="20"/>
              </w:rPr>
            </w:pPr>
            <w:r w:rsidRPr="00785515">
              <w:rPr>
                <w:rFonts w:asciiTheme="majorEastAsia" w:eastAsiaTheme="majorEastAsia" w:hAnsiTheme="majorEastAsia" w:hint="eastAsia"/>
                <w:sz w:val="20"/>
                <w:szCs w:val="20"/>
              </w:rPr>
              <w:t>□厚生労働大臣への報告済</w:t>
            </w:r>
          </w:p>
        </w:tc>
      </w:tr>
      <w:tr w:rsidR="00785515" w:rsidRPr="00785515" w:rsidTr="002957A2">
        <w:trPr>
          <w:trHeight w:val="478"/>
        </w:trPr>
        <w:tc>
          <w:tcPr>
            <w:tcW w:w="1843" w:type="dxa"/>
            <w:vMerge/>
            <w:vAlign w:val="center"/>
          </w:tcPr>
          <w:p w:rsidR="005A6C4A" w:rsidRPr="00785515" w:rsidRDefault="005A6C4A" w:rsidP="005A6C4A">
            <w:pPr>
              <w:autoSpaceDE w:val="0"/>
              <w:autoSpaceDN w:val="0"/>
              <w:snapToGrid w:val="0"/>
              <w:jc w:val="center"/>
              <w:rPr>
                <w:rFonts w:asciiTheme="majorEastAsia" w:eastAsiaTheme="majorEastAsia" w:hAnsiTheme="majorEastAsia"/>
                <w:sz w:val="20"/>
                <w:szCs w:val="20"/>
              </w:rPr>
            </w:pPr>
          </w:p>
        </w:tc>
        <w:tc>
          <w:tcPr>
            <w:tcW w:w="3686" w:type="dxa"/>
            <w:tcBorders>
              <w:top w:val="single" w:sz="4" w:space="0" w:color="auto"/>
              <w:right w:val="single" w:sz="4" w:space="0" w:color="auto"/>
            </w:tcBorders>
            <w:vAlign w:val="center"/>
          </w:tcPr>
          <w:p w:rsidR="005A6C4A" w:rsidRPr="00785515" w:rsidRDefault="005A6C4A" w:rsidP="005A6C4A">
            <w:pPr>
              <w:pStyle w:val="a3"/>
              <w:snapToGrid w:val="0"/>
              <w:spacing w:line="320" w:lineRule="atLeast"/>
              <w:ind w:left="300" w:rightChars="-16" w:right="-35" w:hangingChars="150" w:hanging="300"/>
              <w:jc w:val="both"/>
              <w:rPr>
                <w:rFonts w:asciiTheme="majorEastAsia" w:eastAsiaTheme="majorEastAsia" w:hAnsiTheme="majorEastAsia"/>
                <w:sz w:val="20"/>
                <w:szCs w:val="20"/>
                <w:lang w:eastAsia="ja-JP"/>
              </w:rPr>
            </w:pPr>
            <w:r w:rsidRPr="00785515">
              <w:rPr>
                <w:rFonts w:asciiTheme="majorEastAsia" w:eastAsiaTheme="majorEastAsia" w:hAnsiTheme="majorEastAsia" w:hint="eastAsia"/>
                <w:sz w:val="20"/>
                <w:szCs w:val="20"/>
                <w:lang w:eastAsia="ja-JP"/>
              </w:rPr>
              <w:t>補償の対象となった件数（事象毎）</w:t>
            </w:r>
          </w:p>
        </w:tc>
        <w:tc>
          <w:tcPr>
            <w:tcW w:w="3865" w:type="dxa"/>
            <w:tcBorders>
              <w:top w:val="single" w:sz="4" w:space="0" w:color="auto"/>
              <w:left w:val="single" w:sz="4" w:space="0" w:color="auto"/>
            </w:tcBorders>
            <w:vAlign w:val="center"/>
          </w:tcPr>
          <w:p w:rsidR="005A6C4A" w:rsidRPr="00785515" w:rsidRDefault="005A6C4A" w:rsidP="005A6C4A">
            <w:pPr>
              <w:ind w:rightChars="97" w:right="213"/>
              <w:jc w:val="right"/>
              <w:rPr>
                <w:rFonts w:asciiTheme="majorEastAsia" w:eastAsiaTheme="majorEastAsia" w:hAnsiTheme="majorEastAsia"/>
                <w:sz w:val="20"/>
                <w:szCs w:val="20"/>
              </w:rPr>
            </w:pPr>
            <w:r w:rsidRPr="00785515">
              <w:rPr>
                <w:rFonts w:asciiTheme="majorEastAsia" w:eastAsiaTheme="majorEastAsia" w:hAnsiTheme="majorEastAsia" w:hint="eastAsia"/>
                <w:sz w:val="20"/>
                <w:szCs w:val="20"/>
              </w:rPr>
              <w:t>件</w:t>
            </w:r>
          </w:p>
        </w:tc>
      </w:tr>
    </w:tbl>
    <w:p w:rsidR="00E11003" w:rsidRPr="00785515" w:rsidRDefault="00E11003" w:rsidP="00E11003">
      <w:pPr>
        <w:autoSpaceDE w:val="0"/>
        <w:autoSpaceDN w:val="0"/>
        <w:snapToGrid w:val="0"/>
        <w:rPr>
          <w:rFonts w:hAnsi="ＭＳ ゴシック"/>
          <w:sz w:val="18"/>
          <w:szCs w:val="18"/>
        </w:rPr>
      </w:pPr>
      <w:r w:rsidRPr="00785515">
        <w:rPr>
          <w:rFonts w:hAnsi="ＭＳ ゴシック" w:hint="eastAsia"/>
          <w:sz w:val="18"/>
          <w:szCs w:val="18"/>
        </w:rPr>
        <w:t>＊1：北海道大学病院自主臨床研究審査委員会で審査を行った研究である場合は、省略可。</w:t>
      </w:r>
    </w:p>
    <w:p w:rsidR="00CE4A60" w:rsidRPr="00785515" w:rsidRDefault="00CE4A60" w:rsidP="00CE4A60">
      <w:pPr>
        <w:autoSpaceDE w:val="0"/>
        <w:autoSpaceDN w:val="0"/>
        <w:spacing w:line="80" w:lineRule="atLeast"/>
        <w:rPr>
          <w:rFonts w:hAnsi="ＭＳ ゴシック"/>
          <w:sz w:val="18"/>
          <w:szCs w:val="12"/>
        </w:rPr>
      </w:pPr>
      <w:r w:rsidRPr="00785515">
        <w:rPr>
          <w:rFonts w:hAnsi="ＭＳ ゴシック" w:hint="eastAsia"/>
          <w:sz w:val="18"/>
          <w:szCs w:val="12"/>
        </w:rPr>
        <w:t>注）本書式は研究責任（代表）医師が作成し、認定臨床研究審査委員会に提出する。</w:t>
      </w:r>
    </w:p>
    <w:p w:rsidR="00A13009" w:rsidRPr="00785515" w:rsidRDefault="00A13009" w:rsidP="00A13009">
      <w:pPr>
        <w:autoSpaceDE w:val="0"/>
        <w:autoSpaceDN w:val="0"/>
        <w:spacing w:line="250" w:lineRule="exact"/>
        <w:rPr>
          <w:rFonts w:hAnsi="ＭＳ ゴシック"/>
          <w:sz w:val="21"/>
        </w:rPr>
      </w:pPr>
    </w:p>
    <w:p w:rsidR="002A5E7C" w:rsidRPr="00785515" w:rsidRDefault="002A5E7C" w:rsidP="00A13009">
      <w:pPr>
        <w:autoSpaceDE w:val="0"/>
        <w:autoSpaceDN w:val="0"/>
        <w:spacing w:line="250" w:lineRule="exact"/>
        <w:rPr>
          <w:rFonts w:hAnsi="ＭＳ ゴシック"/>
          <w:sz w:val="21"/>
        </w:rPr>
      </w:pPr>
    </w:p>
    <w:p w:rsidR="00A13009" w:rsidRPr="00785515" w:rsidRDefault="00A13009" w:rsidP="00A13009">
      <w:pPr>
        <w:autoSpaceDE w:val="0"/>
        <w:autoSpaceDN w:val="0"/>
        <w:spacing w:line="250" w:lineRule="exact"/>
        <w:rPr>
          <w:rFonts w:hAnsi="ＭＳ ゴシック"/>
          <w:sz w:val="21"/>
        </w:rPr>
      </w:pPr>
      <w:r w:rsidRPr="00785515">
        <w:rPr>
          <w:rFonts w:hAnsi="ＭＳ ゴシック" w:hint="eastAsia"/>
          <w:sz w:val="21"/>
        </w:rPr>
        <w:t>上記の臨床研究について、「人を対象とする医学系研究に関する倫理指針」等を遵守し研究を実施していることを証します。</w:t>
      </w:r>
    </w:p>
    <w:p w:rsidR="00A13009" w:rsidRPr="00785515" w:rsidRDefault="00A13009" w:rsidP="00A13009">
      <w:pPr>
        <w:autoSpaceDE w:val="0"/>
        <w:autoSpaceDN w:val="0"/>
        <w:spacing w:line="250" w:lineRule="exact"/>
        <w:rPr>
          <w:rFonts w:hAnsi="ＭＳ ゴシック"/>
          <w:sz w:val="21"/>
        </w:rPr>
      </w:pPr>
    </w:p>
    <w:p w:rsidR="00A13009" w:rsidRPr="00785515" w:rsidRDefault="00A13009" w:rsidP="00A13009">
      <w:pPr>
        <w:snapToGrid w:val="0"/>
        <w:spacing w:line="280" w:lineRule="atLeast"/>
        <w:ind w:firstLineChars="100" w:firstLine="200"/>
        <w:rPr>
          <w:rFonts w:hAnsi="ＭＳ ゴシック"/>
          <w:sz w:val="20"/>
        </w:rPr>
      </w:pPr>
      <w:r w:rsidRPr="00785515">
        <w:rPr>
          <w:rFonts w:hAnsi="ＭＳ ゴシック" w:hint="eastAsia"/>
          <w:sz w:val="20"/>
        </w:rPr>
        <w:t xml:space="preserve">西暦　　　　</w:t>
      </w:r>
      <w:r w:rsidRPr="00785515">
        <w:rPr>
          <w:rFonts w:hAnsi="ＭＳ ゴシック" w:hint="eastAsia"/>
          <w:sz w:val="20"/>
          <w:lang w:eastAsia="zh-TW"/>
        </w:rPr>
        <w:t>年</w:t>
      </w:r>
      <w:r w:rsidRPr="00785515">
        <w:rPr>
          <w:rFonts w:hAnsi="ＭＳ ゴシック" w:hint="eastAsia"/>
          <w:sz w:val="20"/>
        </w:rPr>
        <w:t xml:space="preserve">　　　　</w:t>
      </w:r>
      <w:r w:rsidRPr="00785515">
        <w:rPr>
          <w:rFonts w:hAnsi="ＭＳ ゴシック" w:hint="eastAsia"/>
          <w:sz w:val="20"/>
          <w:lang w:eastAsia="zh-TW"/>
        </w:rPr>
        <w:t>月</w:t>
      </w:r>
      <w:r w:rsidRPr="00785515">
        <w:rPr>
          <w:rFonts w:hAnsi="ＭＳ ゴシック" w:hint="eastAsia"/>
          <w:sz w:val="20"/>
        </w:rPr>
        <w:t xml:space="preserve">　　　　</w:t>
      </w:r>
      <w:r w:rsidRPr="00785515">
        <w:rPr>
          <w:rFonts w:hAnsi="ＭＳ ゴシック" w:hint="eastAsia"/>
          <w:sz w:val="20"/>
          <w:lang w:eastAsia="zh-TW"/>
        </w:rPr>
        <w:t>日</w:t>
      </w:r>
    </w:p>
    <w:p w:rsidR="00A13009" w:rsidRPr="00785515" w:rsidRDefault="00A13009" w:rsidP="00A13009">
      <w:pPr>
        <w:autoSpaceDE w:val="0"/>
        <w:autoSpaceDN w:val="0"/>
        <w:spacing w:line="250" w:lineRule="exact"/>
        <w:rPr>
          <w:rFonts w:hAnsi="ＭＳ ゴシック"/>
          <w:sz w:val="21"/>
          <w:u w:val="single"/>
        </w:rPr>
      </w:pP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u w:val="single"/>
        </w:rPr>
        <w:t>研究責任（代表）医師</w:t>
      </w:r>
    </w:p>
    <w:p w:rsidR="00091D17" w:rsidRPr="00785515" w:rsidRDefault="00A13009" w:rsidP="00A13009">
      <w:pPr>
        <w:widowControl/>
        <w:jc w:val="left"/>
        <w:rPr>
          <w:rFonts w:hAnsi="ＭＳ ゴシック"/>
          <w:sz w:val="21"/>
          <w:szCs w:val="21"/>
        </w:rPr>
      </w:pP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r>
      <w:r w:rsidRPr="00785515">
        <w:rPr>
          <w:rFonts w:hAnsi="ＭＳ ゴシック" w:hint="eastAsia"/>
          <w:sz w:val="21"/>
        </w:rPr>
        <w:tab/>
        <w:t xml:space="preserve">　（氏名）　　　　　　</w:t>
      </w:r>
    </w:p>
    <w:sectPr w:rsidR="00091D17" w:rsidRPr="00785515" w:rsidSect="00CE2159">
      <w:headerReference w:type="default" r:id="rId7"/>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84" w:rsidRDefault="00DA3784" w:rsidP="00F14576">
      <w:r>
        <w:separator/>
      </w:r>
    </w:p>
  </w:endnote>
  <w:endnote w:type="continuationSeparator" w:id="0">
    <w:p w:rsidR="00DA3784" w:rsidRDefault="00DA3784" w:rsidP="00F1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oto Sans CJK JP Regular">
    <w:altName w:val="Arial"/>
    <w:charset w:val="00"/>
    <w:family w:val="swiss"/>
    <w:pitch w:val="variable"/>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84" w:rsidRDefault="00DA3784" w:rsidP="00F14576">
      <w:r>
        <w:separator/>
      </w:r>
    </w:p>
  </w:footnote>
  <w:footnote w:type="continuationSeparator" w:id="0">
    <w:p w:rsidR="00DA3784" w:rsidRDefault="00DA3784" w:rsidP="00F1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59" w:rsidRPr="00283765" w:rsidRDefault="00A13009" w:rsidP="00A13009">
    <w:pPr>
      <w:pStyle w:val="1"/>
      <w:rPr>
        <w:sz w:val="20"/>
        <w:szCs w:val="20"/>
      </w:rPr>
    </w:pPr>
    <w:r w:rsidRPr="00A13009">
      <w:rPr>
        <w:rFonts w:hint="eastAsia"/>
        <w:sz w:val="20"/>
        <w:szCs w:val="20"/>
      </w:rPr>
      <w:t>統一書式</w:t>
    </w:r>
    <w:r w:rsidRPr="00A13009">
      <w:rPr>
        <w:rFonts w:hint="eastAsia"/>
        <w:sz w:val="20"/>
        <w:szCs w:val="20"/>
      </w:rPr>
      <w:t>2</w:t>
    </w:r>
    <w:r w:rsidRPr="00A13009">
      <w:rPr>
        <w:rFonts w:hint="eastAsia"/>
        <w:sz w:val="20"/>
        <w:szCs w:val="20"/>
      </w:rPr>
      <w:t xml:space="preserve">　</w:t>
    </w:r>
    <w:r w:rsidR="00833FDF">
      <w:rPr>
        <w:rFonts w:hint="eastAsia"/>
        <w:sz w:val="20"/>
        <w:szCs w:val="20"/>
      </w:rPr>
      <w:t>別添</w:t>
    </w:r>
  </w:p>
  <w:tbl>
    <w:tblPr>
      <w:tblpPr w:leftFromText="142" w:rightFromText="142" w:vertAnchor="text" w:horzAnchor="page" w:tblpX="6631" w:tblpY="-30"/>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CE2159" w:rsidRPr="00A063CC" w:rsidTr="00CE2159">
      <w:trPr>
        <w:trHeight w:hRule="exact" w:val="284"/>
      </w:trPr>
      <w:tc>
        <w:tcPr>
          <w:tcW w:w="1101" w:type="dxa"/>
          <w:vAlign w:val="center"/>
        </w:tcPr>
        <w:p w:rsidR="00CE2159" w:rsidRPr="00A063CC" w:rsidRDefault="00CE2159" w:rsidP="00CE2159">
          <w:pPr>
            <w:jc w:val="center"/>
            <w:rPr>
              <w:sz w:val="18"/>
              <w:szCs w:val="18"/>
            </w:rPr>
          </w:pPr>
          <w:r w:rsidRPr="00A063CC">
            <w:rPr>
              <w:rFonts w:hint="eastAsia"/>
              <w:sz w:val="18"/>
              <w:szCs w:val="18"/>
            </w:rPr>
            <w:t>整理番号</w:t>
          </w:r>
        </w:p>
      </w:tc>
      <w:tc>
        <w:tcPr>
          <w:tcW w:w="3690" w:type="dxa"/>
          <w:vAlign w:val="center"/>
        </w:tcPr>
        <w:p w:rsidR="00CE2159" w:rsidRPr="00A063CC" w:rsidRDefault="00CE2159" w:rsidP="00CE2159">
          <w:pPr>
            <w:rPr>
              <w:sz w:val="18"/>
              <w:szCs w:val="18"/>
            </w:rPr>
          </w:pPr>
        </w:p>
      </w:tc>
    </w:tr>
    <w:tr w:rsidR="00CE2159" w:rsidRPr="00A063CC" w:rsidTr="00CE2159">
      <w:trPr>
        <w:trHeight w:hRule="exact" w:val="284"/>
      </w:trPr>
      <w:tc>
        <w:tcPr>
          <w:tcW w:w="1101" w:type="dxa"/>
          <w:vMerge w:val="restart"/>
          <w:vAlign w:val="center"/>
        </w:tcPr>
        <w:p w:rsidR="00CE2159" w:rsidRPr="00A063CC" w:rsidRDefault="00CE2159" w:rsidP="00CE2159">
          <w:pPr>
            <w:jc w:val="center"/>
            <w:rPr>
              <w:sz w:val="18"/>
              <w:szCs w:val="18"/>
            </w:rPr>
          </w:pPr>
          <w:r w:rsidRPr="00A063CC">
            <w:rPr>
              <w:rFonts w:hint="eastAsia"/>
              <w:sz w:val="18"/>
              <w:szCs w:val="18"/>
            </w:rPr>
            <w:t>区分</w:t>
          </w:r>
        </w:p>
      </w:tc>
      <w:tc>
        <w:tcPr>
          <w:tcW w:w="3690" w:type="dxa"/>
          <w:tcBorders>
            <w:bottom w:val="single" w:sz="8" w:space="0" w:color="auto"/>
          </w:tcBorders>
          <w:vAlign w:val="center"/>
        </w:tcPr>
        <w:p w:rsidR="00CE2159" w:rsidRPr="00A063CC" w:rsidRDefault="00CE2159" w:rsidP="00CE2159">
          <w:pPr>
            <w:rPr>
              <w:sz w:val="18"/>
              <w:szCs w:val="18"/>
            </w:rPr>
          </w:pPr>
          <w:r w:rsidRPr="00A063CC">
            <w:rPr>
              <w:rFonts w:hint="eastAsia"/>
              <w:sz w:val="18"/>
              <w:szCs w:val="18"/>
            </w:rPr>
            <w:t>□特定臨床研究　□非特定臨床研究</w:t>
          </w:r>
        </w:p>
      </w:tc>
    </w:tr>
    <w:tr w:rsidR="00CE2159" w:rsidRPr="00A063CC" w:rsidTr="00CE2159">
      <w:trPr>
        <w:trHeight w:hRule="exact" w:val="284"/>
      </w:trPr>
      <w:tc>
        <w:tcPr>
          <w:tcW w:w="1101" w:type="dxa"/>
          <w:vMerge/>
          <w:vAlign w:val="center"/>
        </w:tcPr>
        <w:p w:rsidR="00CE2159" w:rsidRPr="00A063CC" w:rsidRDefault="00CE2159" w:rsidP="00CE2159">
          <w:pPr>
            <w:rPr>
              <w:sz w:val="18"/>
              <w:szCs w:val="18"/>
            </w:rPr>
          </w:pPr>
        </w:p>
      </w:tc>
      <w:tc>
        <w:tcPr>
          <w:tcW w:w="3690" w:type="dxa"/>
          <w:tcBorders>
            <w:top w:val="single" w:sz="8" w:space="0" w:color="auto"/>
          </w:tcBorders>
          <w:vAlign w:val="center"/>
        </w:tcPr>
        <w:p w:rsidR="00CE2159" w:rsidRPr="00A063CC" w:rsidRDefault="00CE2159" w:rsidP="00CE2159">
          <w:pPr>
            <w:rPr>
              <w:sz w:val="18"/>
              <w:szCs w:val="18"/>
            </w:rPr>
          </w:pPr>
          <w:r w:rsidRPr="00A063CC">
            <w:rPr>
              <w:rFonts w:hint="eastAsia"/>
              <w:sz w:val="18"/>
              <w:szCs w:val="18"/>
            </w:rPr>
            <w:t>□医薬品 □医療機器 □再生医療等製品</w:t>
          </w:r>
        </w:p>
      </w:tc>
    </w:tr>
  </w:tbl>
  <w:p w:rsidR="00283765" w:rsidRPr="00A13009" w:rsidRDefault="00A13009" w:rsidP="00283765">
    <w:pPr>
      <w:pStyle w:val="a5"/>
      <w:tabs>
        <w:tab w:val="clear" w:pos="4252"/>
      </w:tabs>
      <w:rPr>
        <w:sz w:val="20"/>
        <w:szCs w:val="20"/>
      </w:rPr>
    </w:pPr>
    <w:r w:rsidRPr="00A13009">
      <w:rPr>
        <w:rFonts w:hint="eastAsia"/>
        <w:sz w:val="20"/>
        <w:szCs w:val="20"/>
      </w:rPr>
      <w:t>(経過措置の場合に添付する)</w:t>
    </w:r>
  </w:p>
  <w:p w:rsidR="00A13009" w:rsidRPr="00283765" w:rsidRDefault="00A13009" w:rsidP="00283765">
    <w:pPr>
      <w:pStyle w:val="a5"/>
      <w:tabs>
        <w:tab w:val="clear" w:pos="425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7A"/>
    <w:rsid w:val="00026CC3"/>
    <w:rsid w:val="000849C2"/>
    <w:rsid w:val="00091D17"/>
    <w:rsid w:val="00113F5E"/>
    <w:rsid w:val="00184AED"/>
    <w:rsid w:val="0020711C"/>
    <w:rsid w:val="00255BCC"/>
    <w:rsid w:val="00257B97"/>
    <w:rsid w:val="00283765"/>
    <w:rsid w:val="002957A2"/>
    <w:rsid w:val="002A5E7C"/>
    <w:rsid w:val="00357E16"/>
    <w:rsid w:val="00364F22"/>
    <w:rsid w:val="005A6C4A"/>
    <w:rsid w:val="00693C65"/>
    <w:rsid w:val="006E4A54"/>
    <w:rsid w:val="00785515"/>
    <w:rsid w:val="00833FDF"/>
    <w:rsid w:val="008804C8"/>
    <w:rsid w:val="009213D7"/>
    <w:rsid w:val="0094038F"/>
    <w:rsid w:val="00A13009"/>
    <w:rsid w:val="00AF7C61"/>
    <w:rsid w:val="00CB3638"/>
    <w:rsid w:val="00CE2159"/>
    <w:rsid w:val="00CE4A60"/>
    <w:rsid w:val="00D838B3"/>
    <w:rsid w:val="00DA3784"/>
    <w:rsid w:val="00E11003"/>
    <w:rsid w:val="00E1137A"/>
    <w:rsid w:val="00EB4EAB"/>
    <w:rsid w:val="00F1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37A"/>
    <w:pPr>
      <w:widowControl w:val="0"/>
      <w:jc w:val="both"/>
    </w:pPr>
    <w:rPr>
      <w:rFonts w:ascii="ＭＳ ゴシック" w:eastAsia="ＭＳ ゴシック" w:hAnsi="Century" w:cs="Times New Roman"/>
      <w:sz w:val="22"/>
    </w:rPr>
  </w:style>
  <w:style w:type="paragraph" w:styleId="1">
    <w:name w:val="heading 1"/>
    <w:basedOn w:val="a"/>
    <w:next w:val="a"/>
    <w:link w:val="10"/>
    <w:uiPriority w:val="9"/>
    <w:qFormat/>
    <w:rsid w:val="00E1137A"/>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137A"/>
    <w:rPr>
      <w:rFonts w:ascii="Arial" w:eastAsia="ＭＳ ゴシック" w:hAnsi="Arial" w:cs="Times New Roman"/>
      <w:sz w:val="24"/>
      <w:szCs w:val="24"/>
    </w:rPr>
  </w:style>
  <w:style w:type="paragraph" w:styleId="a3">
    <w:name w:val="Body Text"/>
    <w:basedOn w:val="a"/>
    <w:link w:val="a4"/>
    <w:uiPriority w:val="1"/>
    <w:qFormat/>
    <w:rsid w:val="00E1137A"/>
    <w:pPr>
      <w:autoSpaceDE w:val="0"/>
      <w:autoSpaceDN w:val="0"/>
      <w:jc w:val="left"/>
    </w:pPr>
    <w:rPr>
      <w:rFonts w:ascii="Noto Sans CJK JP Regular" w:eastAsia="Noto Sans CJK JP Regular" w:hAnsi="Noto Sans CJK JP Regular" w:cs="Noto Sans CJK JP Regular"/>
      <w:kern w:val="0"/>
      <w:sz w:val="28"/>
      <w:szCs w:val="28"/>
      <w:lang w:eastAsia="en-US"/>
    </w:rPr>
  </w:style>
  <w:style w:type="character" w:customStyle="1" w:styleId="a4">
    <w:name w:val="本文 (文字)"/>
    <w:basedOn w:val="a0"/>
    <w:link w:val="a3"/>
    <w:uiPriority w:val="1"/>
    <w:rsid w:val="00E1137A"/>
    <w:rPr>
      <w:rFonts w:ascii="Noto Sans CJK JP Regular" w:eastAsia="Noto Sans CJK JP Regular" w:hAnsi="Noto Sans CJK JP Regular" w:cs="Noto Sans CJK JP Regular"/>
      <w:kern w:val="0"/>
      <w:sz w:val="28"/>
      <w:szCs w:val="28"/>
      <w:lang w:eastAsia="en-US"/>
    </w:rPr>
  </w:style>
  <w:style w:type="paragraph" w:styleId="a5">
    <w:name w:val="header"/>
    <w:basedOn w:val="a"/>
    <w:link w:val="a6"/>
    <w:uiPriority w:val="99"/>
    <w:unhideWhenUsed/>
    <w:rsid w:val="00F14576"/>
    <w:pPr>
      <w:tabs>
        <w:tab w:val="center" w:pos="4252"/>
        <w:tab w:val="right" w:pos="8504"/>
      </w:tabs>
      <w:snapToGrid w:val="0"/>
    </w:pPr>
  </w:style>
  <w:style w:type="character" w:customStyle="1" w:styleId="a6">
    <w:name w:val="ヘッダー (文字)"/>
    <w:basedOn w:val="a0"/>
    <w:link w:val="a5"/>
    <w:uiPriority w:val="99"/>
    <w:rsid w:val="00F14576"/>
    <w:rPr>
      <w:rFonts w:ascii="ＭＳ ゴシック" w:eastAsia="ＭＳ ゴシック" w:hAnsi="Century" w:cs="Times New Roman"/>
      <w:sz w:val="22"/>
    </w:rPr>
  </w:style>
  <w:style w:type="paragraph" w:styleId="a7">
    <w:name w:val="footer"/>
    <w:basedOn w:val="a"/>
    <w:link w:val="a8"/>
    <w:uiPriority w:val="99"/>
    <w:unhideWhenUsed/>
    <w:rsid w:val="00F14576"/>
    <w:pPr>
      <w:tabs>
        <w:tab w:val="center" w:pos="4252"/>
        <w:tab w:val="right" w:pos="8504"/>
      </w:tabs>
      <w:snapToGrid w:val="0"/>
    </w:pPr>
  </w:style>
  <w:style w:type="character" w:customStyle="1" w:styleId="a8">
    <w:name w:val="フッター (文字)"/>
    <w:basedOn w:val="a0"/>
    <w:link w:val="a7"/>
    <w:uiPriority w:val="99"/>
    <w:rsid w:val="00F14576"/>
    <w:rPr>
      <w:rFonts w:ascii="ＭＳ ゴシック" w:eastAsia="ＭＳ ゴシック" w:hAnsi="Century" w:cs="Times New Roman"/>
      <w:sz w:val="22"/>
    </w:rPr>
  </w:style>
  <w:style w:type="paragraph" w:styleId="a9">
    <w:name w:val="Balloon Text"/>
    <w:basedOn w:val="a"/>
    <w:link w:val="aa"/>
    <w:uiPriority w:val="99"/>
    <w:semiHidden/>
    <w:unhideWhenUsed/>
    <w:rsid w:val="005A6C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2018-07-03T05:18:00Z</dcterms:created>
  <dcterms:modified xsi:type="dcterms:W3CDTF">2018-07-03T05:18:00Z</dcterms:modified>
</cp:coreProperties>
</file>