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4A7F" w14:textId="275FE507" w:rsidR="00664AC6" w:rsidRPr="00755AED" w:rsidRDefault="007D3A70" w:rsidP="00755AED">
      <w:pPr>
        <w:autoSpaceDE w:val="0"/>
        <w:autoSpaceDN w:val="0"/>
        <w:snapToGrid w:val="0"/>
        <w:spacing w:line="240" w:lineRule="atLeast"/>
        <w:jc w:val="right"/>
        <w:rPr>
          <w:rFonts w:hAnsi="ＭＳ ゴシック"/>
          <w:b/>
          <w:sz w:val="20"/>
          <w:szCs w:val="20"/>
          <w:u w:val="single"/>
        </w:rPr>
      </w:pPr>
      <w:r w:rsidRPr="00755AED">
        <w:rPr>
          <w:rFonts w:hAnsi="ＭＳ ゴシック" w:hint="eastAsia"/>
          <w:sz w:val="20"/>
          <w:szCs w:val="20"/>
        </w:rPr>
        <w:t xml:space="preserve">西暦　　　　</w:t>
      </w:r>
      <w:r w:rsidRPr="00755AED">
        <w:rPr>
          <w:rFonts w:hAnsi="ＭＳ ゴシック" w:hint="eastAsia"/>
          <w:sz w:val="20"/>
          <w:szCs w:val="20"/>
          <w:lang w:eastAsia="zh-TW"/>
        </w:rPr>
        <w:t>年</w:t>
      </w:r>
      <w:r w:rsidRPr="00755AED">
        <w:rPr>
          <w:rFonts w:hAnsi="ＭＳ ゴシック" w:hint="eastAsia"/>
          <w:sz w:val="20"/>
          <w:szCs w:val="20"/>
        </w:rPr>
        <w:t xml:space="preserve">　　　　</w:t>
      </w:r>
      <w:r w:rsidRPr="00755AED">
        <w:rPr>
          <w:rFonts w:hAnsi="ＭＳ ゴシック" w:hint="eastAsia"/>
          <w:sz w:val="20"/>
          <w:szCs w:val="20"/>
          <w:lang w:eastAsia="zh-TW"/>
        </w:rPr>
        <w:t>月</w:t>
      </w:r>
      <w:r w:rsidRPr="00755AED">
        <w:rPr>
          <w:rFonts w:hAnsi="ＭＳ ゴシック" w:hint="eastAsia"/>
          <w:sz w:val="20"/>
          <w:szCs w:val="20"/>
        </w:rPr>
        <w:t xml:space="preserve">　　　　</w:t>
      </w:r>
      <w:r w:rsidRPr="00755AED">
        <w:rPr>
          <w:rFonts w:hAnsi="ＭＳ ゴシック" w:hint="eastAsia"/>
          <w:sz w:val="20"/>
          <w:szCs w:val="20"/>
          <w:lang w:eastAsia="zh-TW"/>
        </w:rPr>
        <w:t>日</w:t>
      </w:r>
    </w:p>
    <w:p w14:paraId="6ECBC6D3" w14:textId="77777777" w:rsidR="00EF7D11" w:rsidRPr="00755AED" w:rsidRDefault="00EF7D11" w:rsidP="00755AED">
      <w:pPr>
        <w:autoSpaceDE w:val="0"/>
        <w:autoSpaceDN w:val="0"/>
        <w:snapToGrid w:val="0"/>
        <w:spacing w:line="240" w:lineRule="atLeast"/>
        <w:jc w:val="center"/>
        <w:rPr>
          <w:rFonts w:hAnsi="ＭＳ ゴシック"/>
          <w:b/>
          <w:sz w:val="28"/>
          <w:szCs w:val="28"/>
        </w:rPr>
      </w:pPr>
    </w:p>
    <w:p w14:paraId="702BD38F" w14:textId="728837A6" w:rsidR="00664AC6" w:rsidRPr="00755AED" w:rsidRDefault="00664AC6" w:rsidP="00755AED">
      <w:pPr>
        <w:autoSpaceDE w:val="0"/>
        <w:autoSpaceDN w:val="0"/>
        <w:snapToGrid w:val="0"/>
        <w:spacing w:line="240" w:lineRule="atLeast"/>
        <w:jc w:val="center"/>
        <w:rPr>
          <w:rFonts w:hAnsi="ＭＳ ゴシック"/>
          <w:b/>
          <w:sz w:val="28"/>
          <w:szCs w:val="28"/>
        </w:rPr>
      </w:pPr>
      <w:r w:rsidRPr="00755AED">
        <w:rPr>
          <w:rFonts w:hAnsi="ＭＳ ゴシック" w:hint="eastAsia"/>
          <w:b/>
          <w:sz w:val="28"/>
          <w:szCs w:val="28"/>
        </w:rPr>
        <w:t>研究責任</w:t>
      </w:r>
      <w:r w:rsidR="006F7E6A" w:rsidRPr="00755AED">
        <w:rPr>
          <w:rFonts w:hAnsi="ＭＳ ゴシック" w:hint="eastAsia"/>
          <w:b/>
          <w:sz w:val="28"/>
          <w:szCs w:val="28"/>
        </w:rPr>
        <w:t>者</w:t>
      </w:r>
      <w:r w:rsidRPr="00755AED">
        <w:rPr>
          <w:rFonts w:hAnsi="ＭＳ ゴシック" w:hint="eastAsia"/>
          <w:b/>
          <w:sz w:val="28"/>
          <w:szCs w:val="28"/>
        </w:rPr>
        <w:t>等及び</w:t>
      </w:r>
      <w:r w:rsidR="006F7E6A" w:rsidRPr="00755AED">
        <w:rPr>
          <w:rFonts w:hAnsi="ＭＳ ゴシック" w:hint="eastAsia"/>
          <w:b/>
          <w:sz w:val="28"/>
          <w:szCs w:val="28"/>
        </w:rPr>
        <w:t>研究</w:t>
      </w:r>
      <w:r w:rsidRPr="00755AED">
        <w:rPr>
          <w:rFonts w:hAnsi="ＭＳ ゴシック" w:hint="eastAsia"/>
          <w:b/>
          <w:sz w:val="28"/>
          <w:szCs w:val="28"/>
        </w:rPr>
        <w:t>機関の要件確認書</w:t>
      </w:r>
    </w:p>
    <w:p w14:paraId="5C600497" w14:textId="77777777" w:rsidR="00664AC6" w:rsidRPr="00755AED" w:rsidRDefault="00664AC6" w:rsidP="00755AED">
      <w:pPr>
        <w:autoSpaceDE w:val="0"/>
        <w:autoSpaceDN w:val="0"/>
        <w:snapToGrid w:val="0"/>
        <w:spacing w:line="240" w:lineRule="atLeast"/>
        <w:jc w:val="center"/>
        <w:rPr>
          <w:rFonts w:hAnsi="ＭＳ ゴシック"/>
          <w:b/>
          <w:sz w:val="20"/>
          <w:szCs w:val="20"/>
        </w:rPr>
      </w:pPr>
    </w:p>
    <w:p w14:paraId="1CB2B9B4" w14:textId="77777777" w:rsidR="0086677C" w:rsidRPr="0036123E" w:rsidRDefault="0086677C" w:rsidP="0086677C">
      <w:pPr>
        <w:snapToGrid w:val="0"/>
        <w:spacing w:line="240" w:lineRule="atLeast"/>
        <w:rPr>
          <w:rFonts w:hAnsi="ＭＳ ゴシック"/>
        </w:rPr>
      </w:pPr>
      <w:r w:rsidRPr="0036123E">
        <w:rPr>
          <w:rFonts w:hAnsi="ＭＳ ゴシック" w:hint="eastAsia"/>
        </w:rPr>
        <w:t>北海道大学病院</w:t>
      </w:r>
    </w:p>
    <w:p w14:paraId="0F8AEDDC" w14:textId="77777777" w:rsidR="0086677C" w:rsidRPr="0036123E" w:rsidRDefault="0086677C" w:rsidP="0086677C">
      <w:pPr>
        <w:snapToGrid w:val="0"/>
        <w:spacing w:line="240" w:lineRule="atLeast"/>
        <w:rPr>
          <w:rFonts w:hAnsi="ＭＳ ゴシック"/>
        </w:rPr>
      </w:pPr>
      <w:r w:rsidRPr="0036123E">
        <w:rPr>
          <w:rFonts w:hAnsi="ＭＳ ゴシック" w:hint="eastAsia"/>
        </w:rPr>
        <w:t>生命・医学系研究倫理審査委員会　殿</w:t>
      </w:r>
    </w:p>
    <w:p w14:paraId="5FD3BEA0" w14:textId="29DC5D82" w:rsidR="0086677C" w:rsidRPr="0036123E" w:rsidRDefault="0086677C" w:rsidP="0086677C">
      <w:pPr>
        <w:snapToGrid w:val="0"/>
        <w:spacing w:line="240" w:lineRule="atLeast"/>
        <w:ind w:firstLineChars="2409" w:firstLine="5300"/>
        <w:rPr>
          <w:rFonts w:hAnsi="ＭＳ ゴシック"/>
        </w:rPr>
      </w:pPr>
      <w:r w:rsidRPr="0036123E">
        <w:rPr>
          <w:rFonts w:hAnsi="ＭＳ ゴシック" w:hint="eastAsia"/>
        </w:rPr>
        <w:t>研究責任者</w:t>
      </w:r>
    </w:p>
    <w:p w14:paraId="5944F8AF" w14:textId="77777777" w:rsidR="0086677C" w:rsidRPr="0036123E" w:rsidRDefault="0086677C" w:rsidP="0086677C">
      <w:pPr>
        <w:autoSpaceDE w:val="0"/>
        <w:autoSpaceDN w:val="0"/>
        <w:snapToGrid w:val="0"/>
        <w:spacing w:line="240" w:lineRule="atLeast"/>
        <w:ind w:firstLineChars="2400" w:firstLine="5280"/>
        <w:jc w:val="left"/>
        <w:rPr>
          <w:rFonts w:hAnsi="ＭＳ ゴシック"/>
        </w:rPr>
      </w:pPr>
      <w:r w:rsidRPr="0036123E">
        <w:rPr>
          <w:rFonts w:hAnsi="ＭＳ ゴシック" w:hint="eastAsia"/>
        </w:rPr>
        <w:t>（研究機関名）</w:t>
      </w:r>
    </w:p>
    <w:p w14:paraId="46053561" w14:textId="77777777" w:rsidR="0086677C" w:rsidRPr="0036123E" w:rsidRDefault="0086677C" w:rsidP="0086677C">
      <w:pPr>
        <w:autoSpaceDE w:val="0"/>
        <w:autoSpaceDN w:val="0"/>
        <w:snapToGrid w:val="0"/>
        <w:spacing w:line="240" w:lineRule="atLeast"/>
        <w:ind w:firstLineChars="2400" w:firstLine="5280"/>
        <w:jc w:val="left"/>
        <w:rPr>
          <w:rFonts w:hAnsi="ＭＳ ゴシック"/>
        </w:rPr>
      </w:pPr>
      <w:r w:rsidRPr="0036123E">
        <w:rPr>
          <w:rFonts w:hAnsi="ＭＳ ゴシック" w:hint="eastAsia"/>
        </w:rPr>
        <w:t>（所属）</w:t>
      </w:r>
    </w:p>
    <w:p w14:paraId="50DDA1FB" w14:textId="77777777" w:rsidR="0086677C" w:rsidRPr="0036123E" w:rsidRDefault="0086677C" w:rsidP="0086677C">
      <w:pPr>
        <w:snapToGrid w:val="0"/>
        <w:spacing w:line="240" w:lineRule="atLeast"/>
        <w:ind w:firstLineChars="2400" w:firstLine="5280"/>
        <w:rPr>
          <w:rFonts w:hAnsi="ＭＳ ゴシック"/>
          <w:sz w:val="20"/>
        </w:rPr>
      </w:pPr>
      <w:r w:rsidRPr="0036123E">
        <w:rPr>
          <w:rFonts w:hAnsi="ＭＳ ゴシック" w:hint="eastAsia"/>
        </w:rPr>
        <w:t>（氏名）</w:t>
      </w:r>
    </w:p>
    <w:p w14:paraId="35CACA31" w14:textId="77777777" w:rsidR="004F33F7" w:rsidRPr="00755AED" w:rsidRDefault="004F33F7" w:rsidP="00755AED">
      <w:pPr>
        <w:autoSpaceDE w:val="0"/>
        <w:autoSpaceDN w:val="0"/>
        <w:snapToGrid w:val="0"/>
        <w:spacing w:line="240" w:lineRule="atLeast"/>
        <w:ind w:firstLineChars="100" w:firstLine="200"/>
        <w:rPr>
          <w:rFonts w:hAnsi="ＭＳ ゴシック"/>
          <w:sz w:val="20"/>
          <w:szCs w:val="20"/>
        </w:rPr>
      </w:pPr>
    </w:p>
    <w:p w14:paraId="39CCF27A" w14:textId="75D0CF34" w:rsidR="00664AC6" w:rsidRPr="00755AED" w:rsidRDefault="00664AC6" w:rsidP="00993F81">
      <w:pPr>
        <w:autoSpaceDE w:val="0"/>
        <w:autoSpaceDN w:val="0"/>
        <w:snapToGrid w:val="0"/>
        <w:spacing w:line="240" w:lineRule="atLeast"/>
        <w:ind w:firstLineChars="100" w:firstLine="200"/>
        <w:jc w:val="left"/>
        <w:rPr>
          <w:rFonts w:hAnsi="ＭＳ ゴシック"/>
          <w:sz w:val="20"/>
          <w:szCs w:val="20"/>
        </w:rPr>
      </w:pPr>
      <w:r w:rsidRPr="00755AED">
        <w:rPr>
          <w:rFonts w:hAnsi="ＭＳ ゴシック" w:hint="eastAsia"/>
          <w:sz w:val="20"/>
          <w:szCs w:val="20"/>
        </w:rPr>
        <w:t>下記の臨床研究において</w:t>
      </w:r>
      <w:r w:rsidR="00523549" w:rsidRPr="00755AED">
        <w:rPr>
          <w:rFonts w:hAnsi="ＭＳ ゴシック" w:hint="eastAsia"/>
          <w:sz w:val="20"/>
          <w:szCs w:val="20"/>
        </w:rPr>
        <w:t>，</w:t>
      </w:r>
      <w:r w:rsidRPr="00755AED">
        <w:rPr>
          <w:rFonts w:hAnsi="ＭＳ ゴシック" w:hint="eastAsia"/>
          <w:sz w:val="20"/>
          <w:szCs w:val="20"/>
        </w:rPr>
        <w:t>以下のとおり当該研究責任</w:t>
      </w:r>
      <w:r w:rsidR="006F7E6A" w:rsidRPr="00755AED">
        <w:rPr>
          <w:rFonts w:hAnsi="ＭＳ ゴシック" w:hint="eastAsia"/>
          <w:sz w:val="20"/>
          <w:szCs w:val="20"/>
        </w:rPr>
        <w:t>者</w:t>
      </w:r>
      <w:r w:rsidRPr="00755AED">
        <w:rPr>
          <w:rFonts w:hAnsi="ＭＳ ゴシック" w:hint="eastAsia"/>
          <w:sz w:val="20"/>
          <w:szCs w:val="20"/>
        </w:rPr>
        <w:t>等及び</w:t>
      </w:r>
      <w:r w:rsidR="006F7E6A" w:rsidRPr="00755AED">
        <w:rPr>
          <w:rFonts w:hAnsi="ＭＳ ゴシック" w:hint="eastAsia"/>
          <w:sz w:val="20"/>
          <w:szCs w:val="20"/>
        </w:rPr>
        <w:t>研究</w:t>
      </w:r>
      <w:r w:rsidRPr="00755AED">
        <w:rPr>
          <w:rFonts w:hAnsi="ＭＳ ゴシック" w:hint="eastAsia"/>
          <w:sz w:val="20"/>
          <w:szCs w:val="20"/>
        </w:rPr>
        <w:t>機関の要件を確認いたしました。</w:t>
      </w:r>
    </w:p>
    <w:p w14:paraId="707DAE9E" w14:textId="2E4DA01F" w:rsidR="00EF7D11" w:rsidRDefault="00EF7D11" w:rsidP="00993F81">
      <w:pPr>
        <w:snapToGrid w:val="0"/>
        <w:spacing w:line="240" w:lineRule="atLeast"/>
        <w:ind w:firstLineChars="100" w:firstLine="200"/>
        <w:jc w:val="left"/>
        <w:rPr>
          <w:rFonts w:hAnsi="ＭＳ ゴシック" w:cs="ＭＳゴシック"/>
          <w:kern w:val="0"/>
          <w:sz w:val="20"/>
          <w:szCs w:val="20"/>
        </w:rPr>
      </w:pPr>
      <w:r w:rsidRPr="00755AED">
        <w:rPr>
          <w:rFonts w:hAnsi="ＭＳ ゴシック" w:cs="ＭＳゴシック" w:hint="eastAsia"/>
          <w:kern w:val="0"/>
          <w:sz w:val="20"/>
          <w:szCs w:val="20"/>
        </w:rPr>
        <w:t>研究対象者の生命</w:t>
      </w:r>
      <w:r w:rsidR="00523549" w:rsidRPr="00755AED">
        <w:rPr>
          <w:rFonts w:hAnsi="ＭＳ ゴシック" w:hint="eastAsia"/>
          <w:sz w:val="20"/>
          <w:szCs w:val="20"/>
        </w:rPr>
        <w:t>，</w:t>
      </w:r>
      <w:r w:rsidRPr="00755AED">
        <w:rPr>
          <w:rFonts w:hAnsi="ＭＳ ゴシック" w:cs="ＭＳゴシック" w:hint="eastAsia"/>
          <w:kern w:val="0"/>
          <w:sz w:val="20"/>
          <w:szCs w:val="20"/>
        </w:rPr>
        <w:t>健康及び人権を尊重し</w:t>
      </w:r>
      <w:r w:rsidR="00523549" w:rsidRPr="00755AED">
        <w:rPr>
          <w:rFonts w:hAnsi="ＭＳ ゴシック" w:hint="eastAsia"/>
          <w:sz w:val="20"/>
          <w:szCs w:val="20"/>
        </w:rPr>
        <w:t>，</w:t>
      </w:r>
      <w:r w:rsidRPr="00755AED">
        <w:rPr>
          <w:rFonts w:hAnsi="ＭＳ ゴシック" w:cs="ＭＳゴシック" w:hint="eastAsia"/>
          <w:kern w:val="0"/>
          <w:sz w:val="20"/>
          <w:szCs w:val="20"/>
        </w:rPr>
        <w:t>かつ</w:t>
      </w:r>
      <w:r w:rsidR="00523549" w:rsidRPr="00755AED">
        <w:rPr>
          <w:rFonts w:hAnsi="ＭＳ ゴシック" w:hint="eastAsia"/>
          <w:sz w:val="20"/>
          <w:szCs w:val="20"/>
        </w:rPr>
        <w:t>，</w:t>
      </w:r>
      <w:r w:rsidR="00FA37B4">
        <w:rPr>
          <w:rFonts w:hAnsi="ＭＳ ゴシック" w:hint="eastAsia"/>
          <w:sz w:val="20"/>
          <w:szCs w:val="20"/>
        </w:rPr>
        <w:t>「人を対象とする生命科学・医学系研究に関する</w:t>
      </w:r>
      <w:r w:rsidR="008E4030" w:rsidRPr="00755AED">
        <w:rPr>
          <w:rFonts w:hAnsi="ＭＳ ゴシック" w:hint="eastAsia"/>
          <w:sz w:val="20"/>
          <w:szCs w:val="20"/>
        </w:rPr>
        <w:t>倫理</w:t>
      </w:r>
      <w:r w:rsidRPr="00755AED">
        <w:rPr>
          <w:rFonts w:hAnsi="ＭＳ ゴシック" w:cs="ＭＳゴシック" w:hint="eastAsia"/>
          <w:kern w:val="0"/>
          <w:sz w:val="20"/>
          <w:szCs w:val="20"/>
        </w:rPr>
        <w:t>指針</w:t>
      </w:r>
      <w:r w:rsidR="00DA1B99">
        <w:rPr>
          <w:rFonts w:hAnsi="ＭＳ ゴシック" w:cs="ＭＳゴシック" w:hint="eastAsia"/>
          <w:kern w:val="0"/>
          <w:sz w:val="20"/>
          <w:szCs w:val="20"/>
        </w:rPr>
        <w:t>（以下、指針）</w:t>
      </w:r>
      <w:r w:rsidR="00FA37B4">
        <w:rPr>
          <w:rFonts w:hAnsi="ＭＳ ゴシック" w:cs="ＭＳゴシック" w:hint="eastAsia"/>
          <w:kern w:val="0"/>
          <w:sz w:val="20"/>
          <w:szCs w:val="20"/>
        </w:rPr>
        <w:t>」</w:t>
      </w:r>
      <w:r w:rsidRPr="00755AED">
        <w:rPr>
          <w:rFonts w:hAnsi="ＭＳ ゴシック" w:cs="ＭＳゴシック" w:hint="eastAsia"/>
          <w:kern w:val="0"/>
          <w:sz w:val="20"/>
          <w:szCs w:val="20"/>
        </w:rPr>
        <w:t>等を遵守し</w:t>
      </w:r>
      <w:r w:rsidR="00523549" w:rsidRPr="00755AED">
        <w:rPr>
          <w:rFonts w:hAnsi="ＭＳ ゴシック" w:hint="eastAsia"/>
          <w:sz w:val="20"/>
          <w:szCs w:val="20"/>
        </w:rPr>
        <w:t>，</w:t>
      </w:r>
      <w:r w:rsidRPr="00755AED">
        <w:rPr>
          <w:rFonts w:hAnsi="ＭＳ ゴシック" w:cs="ＭＳゴシック" w:hint="eastAsia"/>
          <w:kern w:val="0"/>
          <w:sz w:val="20"/>
          <w:szCs w:val="20"/>
        </w:rPr>
        <w:t>研究計画書に従って適正に研究を実施いたします。</w:t>
      </w:r>
    </w:p>
    <w:p w14:paraId="7304955B" w14:textId="77777777" w:rsidR="00161301" w:rsidRDefault="00161301" w:rsidP="00993F81">
      <w:pPr>
        <w:snapToGrid w:val="0"/>
        <w:spacing w:line="240" w:lineRule="atLeast"/>
        <w:ind w:firstLineChars="100" w:firstLine="200"/>
        <w:jc w:val="left"/>
        <w:rPr>
          <w:rFonts w:hAnsi="ＭＳ ゴシック" w:cs="ＭＳゴシック" w:hint="eastAsia"/>
          <w:kern w:val="0"/>
          <w:sz w:val="20"/>
          <w:szCs w:val="20"/>
        </w:rPr>
      </w:pPr>
    </w:p>
    <w:p w14:paraId="54ABBF6D" w14:textId="77777777" w:rsidR="00664AC6" w:rsidRPr="00755AED" w:rsidRDefault="00664AC6" w:rsidP="00755AED">
      <w:pPr>
        <w:autoSpaceDE w:val="0"/>
        <w:autoSpaceDN w:val="0"/>
        <w:snapToGrid w:val="0"/>
        <w:spacing w:line="240" w:lineRule="atLeast"/>
        <w:jc w:val="center"/>
        <w:rPr>
          <w:rFonts w:hAnsi="ＭＳ ゴシック"/>
          <w:sz w:val="20"/>
          <w:szCs w:val="20"/>
        </w:rPr>
      </w:pPr>
      <w:r w:rsidRPr="00755AED">
        <w:rPr>
          <w:rFonts w:hAnsi="ＭＳ ゴシック" w:hint="eastAsia"/>
          <w:sz w:val="20"/>
          <w:szCs w:val="20"/>
        </w:rPr>
        <w:t>記</w:t>
      </w:r>
    </w:p>
    <w:tbl>
      <w:tblPr>
        <w:tblW w:w="94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11"/>
        <w:gridCol w:w="7487"/>
      </w:tblGrid>
      <w:tr w:rsidR="001E014C" w:rsidRPr="00755AED" w14:paraId="21ACCC64" w14:textId="77777777" w:rsidTr="001C0D07">
        <w:trPr>
          <w:trHeight w:val="794"/>
          <w:jc w:val="center"/>
        </w:trPr>
        <w:tc>
          <w:tcPr>
            <w:tcW w:w="2011" w:type="dxa"/>
            <w:tcBorders>
              <w:bottom w:val="single" w:sz="12" w:space="0" w:color="auto"/>
            </w:tcBorders>
            <w:vAlign w:val="center"/>
          </w:tcPr>
          <w:p w14:paraId="35E5011E" w14:textId="399EDF6E" w:rsidR="00664AC6" w:rsidRPr="00755AED" w:rsidRDefault="00664AC6" w:rsidP="00755AED">
            <w:pPr>
              <w:autoSpaceDE w:val="0"/>
              <w:autoSpaceDN w:val="0"/>
              <w:snapToGrid w:val="0"/>
              <w:spacing w:line="240" w:lineRule="atLeast"/>
              <w:jc w:val="center"/>
              <w:rPr>
                <w:rFonts w:hAnsi="ＭＳ ゴシック"/>
                <w:sz w:val="20"/>
                <w:szCs w:val="20"/>
              </w:rPr>
            </w:pPr>
            <w:r w:rsidRPr="00755AED">
              <w:rPr>
                <w:rFonts w:hAnsi="ＭＳ ゴシック" w:hint="eastAsia"/>
                <w:sz w:val="20"/>
                <w:szCs w:val="20"/>
              </w:rPr>
              <w:t>研究課題名</w:t>
            </w:r>
          </w:p>
        </w:tc>
        <w:tc>
          <w:tcPr>
            <w:tcW w:w="7487" w:type="dxa"/>
            <w:tcBorders>
              <w:bottom w:val="single" w:sz="12" w:space="0" w:color="auto"/>
            </w:tcBorders>
            <w:vAlign w:val="center"/>
          </w:tcPr>
          <w:p w14:paraId="2D689F1C" w14:textId="77777777" w:rsidR="00664AC6" w:rsidRPr="00755AED" w:rsidRDefault="00664AC6" w:rsidP="00755AED">
            <w:pPr>
              <w:autoSpaceDE w:val="0"/>
              <w:autoSpaceDN w:val="0"/>
              <w:snapToGrid w:val="0"/>
              <w:spacing w:line="240" w:lineRule="atLeast"/>
              <w:rPr>
                <w:rFonts w:hAnsi="ＭＳ ゴシック"/>
                <w:sz w:val="20"/>
                <w:szCs w:val="20"/>
              </w:rPr>
            </w:pPr>
          </w:p>
        </w:tc>
      </w:tr>
    </w:tbl>
    <w:p w14:paraId="276B45F1" w14:textId="77777777" w:rsidR="00DA7D2C" w:rsidRPr="00755AED" w:rsidRDefault="00DA7D2C" w:rsidP="00755AED">
      <w:pPr>
        <w:snapToGrid w:val="0"/>
        <w:spacing w:line="240" w:lineRule="atLeast"/>
        <w:rPr>
          <w:rFonts w:hAnsi="ＭＳ ゴシック"/>
          <w:vanish/>
          <w:sz w:val="20"/>
          <w:szCs w:val="20"/>
        </w:rPr>
      </w:pPr>
    </w:p>
    <w:p w14:paraId="606314CB" w14:textId="77777777" w:rsidR="00DA7D2C" w:rsidRPr="00755AED" w:rsidRDefault="00DA7D2C" w:rsidP="00755AED">
      <w:pPr>
        <w:snapToGrid w:val="0"/>
        <w:spacing w:line="240" w:lineRule="atLeast"/>
        <w:rPr>
          <w:rFonts w:hAnsi="ＭＳ ゴシック"/>
          <w:sz w:val="20"/>
          <w:szCs w:val="20"/>
        </w:rPr>
      </w:pPr>
    </w:p>
    <w:tbl>
      <w:tblPr>
        <w:tblpPr w:leftFromText="142" w:rightFromText="142" w:vertAnchor="text" w:horzAnchor="margin" w:tblpX="121" w:tblpY="55"/>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06"/>
        <w:gridCol w:w="2977"/>
      </w:tblGrid>
      <w:tr w:rsidR="001E014C" w:rsidRPr="00755AED" w14:paraId="379C2015" w14:textId="77777777" w:rsidTr="001C0D07">
        <w:trPr>
          <w:trHeight w:val="340"/>
        </w:trPr>
        <w:tc>
          <w:tcPr>
            <w:tcW w:w="9483" w:type="dxa"/>
            <w:gridSpan w:val="2"/>
            <w:shd w:val="clear" w:color="auto" w:fill="auto"/>
            <w:vAlign w:val="center"/>
          </w:tcPr>
          <w:p w14:paraId="01370A8B" w14:textId="382DA984" w:rsidR="00664AC6" w:rsidRPr="00755AED" w:rsidRDefault="00664AC6" w:rsidP="00755AED">
            <w:pPr>
              <w:snapToGrid w:val="0"/>
              <w:spacing w:line="240" w:lineRule="atLeast"/>
              <w:jc w:val="left"/>
              <w:rPr>
                <w:rFonts w:hAnsi="ＭＳ ゴシック"/>
                <w:b/>
                <w:sz w:val="20"/>
                <w:szCs w:val="20"/>
              </w:rPr>
            </w:pPr>
            <w:r w:rsidRPr="00755AED">
              <w:rPr>
                <w:rFonts w:hAnsi="ＭＳ ゴシック" w:hint="eastAsia"/>
                <w:b/>
                <w:sz w:val="20"/>
                <w:szCs w:val="20"/>
              </w:rPr>
              <w:t>Ⅰ.研究責任</w:t>
            </w:r>
            <w:r w:rsidR="006F7E6A" w:rsidRPr="00755AED">
              <w:rPr>
                <w:rFonts w:hAnsi="ＭＳ ゴシック" w:hint="eastAsia"/>
                <w:b/>
                <w:sz w:val="20"/>
                <w:szCs w:val="20"/>
              </w:rPr>
              <w:t>者</w:t>
            </w:r>
            <w:r w:rsidRPr="00755AED">
              <w:rPr>
                <w:rFonts w:hAnsi="ＭＳ ゴシック" w:hint="eastAsia"/>
                <w:b/>
                <w:sz w:val="20"/>
                <w:szCs w:val="20"/>
              </w:rPr>
              <w:t>等</w:t>
            </w:r>
          </w:p>
        </w:tc>
      </w:tr>
      <w:tr w:rsidR="001E014C" w:rsidRPr="00755AED" w14:paraId="1BE6C847" w14:textId="77777777" w:rsidTr="001C0D07">
        <w:trPr>
          <w:trHeight w:val="340"/>
        </w:trPr>
        <w:tc>
          <w:tcPr>
            <w:tcW w:w="9483" w:type="dxa"/>
            <w:gridSpan w:val="2"/>
            <w:shd w:val="clear" w:color="auto" w:fill="auto"/>
            <w:vAlign w:val="center"/>
          </w:tcPr>
          <w:p w14:paraId="7B879833" w14:textId="4ACD0B10" w:rsidR="00664AC6" w:rsidRPr="00755AED" w:rsidRDefault="00664AC6" w:rsidP="00755AED">
            <w:pPr>
              <w:snapToGrid w:val="0"/>
              <w:spacing w:line="240" w:lineRule="atLeast"/>
              <w:rPr>
                <w:rFonts w:hAnsi="ＭＳ ゴシック"/>
                <w:sz w:val="20"/>
                <w:szCs w:val="20"/>
              </w:rPr>
            </w:pPr>
            <w:r w:rsidRPr="00755AED">
              <w:rPr>
                <w:rFonts w:hAnsi="ＭＳ ゴシック" w:hint="eastAsia"/>
                <w:b/>
                <w:sz w:val="20"/>
                <w:szCs w:val="20"/>
              </w:rPr>
              <w:t>研究責任</w:t>
            </w:r>
            <w:r w:rsidR="006F7E6A" w:rsidRPr="00755AED">
              <w:rPr>
                <w:rFonts w:hAnsi="ＭＳ ゴシック" w:hint="eastAsia"/>
                <w:b/>
                <w:sz w:val="20"/>
                <w:szCs w:val="20"/>
              </w:rPr>
              <w:t>者</w:t>
            </w:r>
          </w:p>
        </w:tc>
      </w:tr>
      <w:tr w:rsidR="001E014C" w:rsidRPr="00755AED" w14:paraId="2A9DD6E8" w14:textId="77777777" w:rsidTr="00EF7D11">
        <w:trPr>
          <w:trHeight w:val="340"/>
        </w:trPr>
        <w:tc>
          <w:tcPr>
            <w:tcW w:w="6506" w:type="dxa"/>
            <w:shd w:val="clear" w:color="auto" w:fill="auto"/>
            <w:vAlign w:val="center"/>
          </w:tcPr>
          <w:p w14:paraId="730DAB0E" w14:textId="64714E27" w:rsidR="006F7E6A" w:rsidRPr="00755AED" w:rsidRDefault="006F7E6A" w:rsidP="00755AED">
            <w:pPr>
              <w:snapToGrid w:val="0"/>
              <w:spacing w:line="240" w:lineRule="atLeast"/>
              <w:rPr>
                <w:rFonts w:hAnsi="ＭＳ ゴシック"/>
                <w:sz w:val="20"/>
                <w:szCs w:val="20"/>
              </w:rPr>
            </w:pPr>
            <w:r w:rsidRPr="00755AED">
              <w:rPr>
                <w:rFonts w:hAnsi="ＭＳ ゴシック" w:hint="eastAsia"/>
                <w:sz w:val="20"/>
                <w:szCs w:val="20"/>
              </w:rPr>
              <w:t>所属機関</w:t>
            </w:r>
            <w:r w:rsidR="00C64B1B" w:rsidRPr="00755AED">
              <w:rPr>
                <w:rFonts w:hAnsi="ＭＳ ゴシック" w:hint="eastAsia"/>
                <w:sz w:val="20"/>
                <w:szCs w:val="20"/>
              </w:rPr>
              <w:t>において</w:t>
            </w:r>
            <w:r w:rsidR="00401E70" w:rsidRPr="00755AED">
              <w:rPr>
                <w:rFonts w:hAnsi="ＭＳ ゴシック" w:hint="eastAsia"/>
                <w:sz w:val="20"/>
                <w:szCs w:val="20"/>
              </w:rPr>
              <w:t>定められている研究責任者の</w:t>
            </w:r>
            <w:r w:rsidRPr="00755AED">
              <w:rPr>
                <w:rFonts w:hAnsi="ＭＳ ゴシック" w:hint="eastAsia"/>
                <w:sz w:val="20"/>
                <w:szCs w:val="20"/>
              </w:rPr>
              <w:t>要件を満たしている</w:t>
            </w:r>
            <w:r w:rsidR="00C64B1B" w:rsidRPr="00755AED">
              <w:rPr>
                <w:rFonts w:hAnsi="ＭＳ ゴシック" w:hint="eastAsia"/>
                <w:sz w:val="20"/>
                <w:szCs w:val="20"/>
              </w:rPr>
              <w:t>。</w:t>
            </w:r>
          </w:p>
        </w:tc>
        <w:tc>
          <w:tcPr>
            <w:tcW w:w="2977" w:type="dxa"/>
            <w:shd w:val="clear" w:color="auto" w:fill="auto"/>
            <w:vAlign w:val="center"/>
          </w:tcPr>
          <w:p w14:paraId="48EEE040" w14:textId="6883A4EF" w:rsidR="00664AC6" w:rsidRPr="00755AED" w:rsidRDefault="00664AC6" w:rsidP="00755AED">
            <w:pPr>
              <w:snapToGrid w:val="0"/>
              <w:spacing w:line="240" w:lineRule="atLeast"/>
              <w:rPr>
                <w:rFonts w:hAnsi="ＭＳ ゴシック"/>
                <w:sz w:val="20"/>
                <w:szCs w:val="20"/>
              </w:rPr>
            </w:pPr>
            <w:r w:rsidRPr="00755AED">
              <w:rPr>
                <w:rFonts w:hAnsi="ＭＳ ゴシック" w:hint="eastAsia"/>
                <w:sz w:val="20"/>
                <w:szCs w:val="20"/>
              </w:rPr>
              <w:t>□はい</w:t>
            </w:r>
          </w:p>
          <w:p w14:paraId="2C5DEEC5" w14:textId="20D35A64" w:rsidR="006F7E6A" w:rsidRPr="00755AED" w:rsidRDefault="006F7E6A" w:rsidP="00755AED">
            <w:pPr>
              <w:snapToGrid w:val="0"/>
              <w:spacing w:line="240" w:lineRule="atLeast"/>
              <w:rPr>
                <w:rFonts w:hAnsi="ＭＳ ゴシック"/>
                <w:sz w:val="20"/>
                <w:szCs w:val="20"/>
              </w:rPr>
            </w:pPr>
            <w:r w:rsidRPr="00755AED">
              <w:rPr>
                <w:rFonts w:hAnsi="ＭＳ ゴシック" w:hint="eastAsia"/>
                <w:sz w:val="20"/>
                <w:szCs w:val="20"/>
              </w:rPr>
              <w:t>□</w:t>
            </w:r>
            <w:r w:rsidR="00030061" w:rsidRPr="00755AED">
              <w:rPr>
                <w:rFonts w:hAnsi="ＭＳ ゴシック" w:hint="eastAsia"/>
                <w:sz w:val="20"/>
                <w:szCs w:val="20"/>
              </w:rPr>
              <w:t>定められた</w:t>
            </w:r>
            <w:r w:rsidRPr="00755AED">
              <w:rPr>
                <w:rFonts w:hAnsi="ＭＳ ゴシック" w:hint="eastAsia"/>
                <w:sz w:val="20"/>
                <w:szCs w:val="20"/>
              </w:rPr>
              <w:t>要件はない</w:t>
            </w:r>
          </w:p>
        </w:tc>
      </w:tr>
      <w:tr w:rsidR="001E014C" w:rsidRPr="00755AED" w14:paraId="1A72F541" w14:textId="77777777" w:rsidTr="00EF7D11">
        <w:trPr>
          <w:trHeight w:val="340"/>
        </w:trPr>
        <w:tc>
          <w:tcPr>
            <w:tcW w:w="6506" w:type="dxa"/>
            <w:shd w:val="clear" w:color="auto" w:fill="auto"/>
            <w:vAlign w:val="center"/>
          </w:tcPr>
          <w:p w14:paraId="19AF056A" w14:textId="56895766" w:rsidR="00FA2CAD" w:rsidRPr="00755AED" w:rsidRDefault="00FA2CAD" w:rsidP="00755AED">
            <w:pPr>
              <w:autoSpaceDE w:val="0"/>
              <w:autoSpaceDN w:val="0"/>
              <w:adjustRightInd w:val="0"/>
              <w:snapToGrid w:val="0"/>
              <w:spacing w:line="240" w:lineRule="atLeast"/>
              <w:jc w:val="left"/>
              <w:rPr>
                <w:rFonts w:hAnsi="ＭＳ ゴシック" w:cs="ＭＳゴシック"/>
                <w:kern w:val="0"/>
                <w:sz w:val="20"/>
                <w:szCs w:val="20"/>
              </w:rPr>
            </w:pPr>
            <w:r w:rsidRPr="00755AED">
              <w:rPr>
                <w:rFonts w:hAnsi="ＭＳ ゴシック" w:cs="ＭＳゴシック" w:hint="eastAsia"/>
                <w:kern w:val="0"/>
                <w:sz w:val="20"/>
                <w:szCs w:val="20"/>
              </w:rPr>
              <w:t>研究の実施に先立ち、研究に関する倫理並びに当該研究の実施に必要な知識及び技術に関する教育・研修を受け</w:t>
            </w:r>
            <w:r w:rsidR="00C64B1B" w:rsidRPr="00755AED">
              <w:rPr>
                <w:rFonts w:hAnsi="ＭＳ ゴシック" w:cs="ＭＳゴシック" w:hint="eastAsia"/>
                <w:kern w:val="0"/>
                <w:sz w:val="20"/>
                <w:szCs w:val="20"/>
              </w:rPr>
              <w:t>ている。</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指針第４</w:t>
            </w:r>
            <w:r w:rsidRPr="00755AED">
              <w:rPr>
                <w:rFonts w:hAnsi="ＭＳ ゴシック" w:cs="ＭＳゴシック" w:hint="eastAsia"/>
                <w:kern w:val="0"/>
                <w:sz w:val="20"/>
                <w:szCs w:val="20"/>
              </w:rPr>
              <w:t>）</w:t>
            </w:r>
          </w:p>
        </w:tc>
        <w:tc>
          <w:tcPr>
            <w:tcW w:w="2977" w:type="dxa"/>
            <w:shd w:val="clear" w:color="auto" w:fill="auto"/>
            <w:vAlign w:val="center"/>
          </w:tcPr>
          <w:p w14:paraId="2EE175DA" w14:textId="5A6D81FC" w:rsidR="00664AC6" w:rsidRPr="00755AED" w:rsidRDefault="00664AC6"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1E014C" w:rsidRPr="00755AED" w14:paraId="7C51155E" w14:textId="77777777" w:rsidTr="00EF7D11">
        <w:trPr>
          <w:trHeight w:val="340"/>
        </w:trPr>
        <w:tc>
          <w:tcPr>
            <w:tcW w:w="6506" w:type="dxa"/>
            <w:shd w:val="clear" w:color="auto" w:fill="auto"/>
            <w:vAlign w:val="center"/>
          </w:tcPr>
          <w:p w14:paraId="527ACC86" w14:textId="4B0FF455" w:rsidR="00664AC6" w:rsidRPr="00755AED" w:rsidRDefault="00EE3779" w:rsidP="00755AED">
            <w:pPr>
              <w:autoSpaceDE w:val="0"/>
              <w:autoSpaceDN w:val="0"/>
              <w:adjustRightInd w:val="0"/>
              <w:snapToGrid w:val="0"/>
              <w:spacing w:line="240" w:lineRule="atLeast"/>
              <w:jc w:val="left"/>
              <w:rPr>
                <w:rFonts w:hAnsi="ＭＳ ゴシック"/>
                <w:sz w:val="20"/>
                <w:szCs w:val="20"/>
              </w:rPr>
            </w:pPr>
            <w:r w:rsidRPr="00755AED">
              <w:rPr>
                <w:rFonts w:hAnsi="ＭＳ ゴシック" w:cs="ＭＳゴシック" w:hint="eastAsia"/>
                <w:kern w:val="0"/>
                <w:sz w:val="20"/>
                <w:szCs w:val="20"/>
              </w:rPr>
              <w:t>研究に関する業務の一部を委託する場合には、委託を受けた者が遵守すべき事項について、文書又は電磁的方法により契約を締結するとともに、委託を受けた者に対する必要かつ適切な監督を行</w:t>
            </w:r>
            <w:r w:rsidR="00C64B1B" w:rsidRPr="00755AED">
              <w:rPr>
                <w:rFonts w:hAnsi="ＭＳ ゴシック" w:cs="ＭＳゴシック" w:hint="eastAsia"/>
                <w:kern w:val="0"/>
                <w:sz w:val="20"/>
                <w:szCs w:val="20"/>
              </w:rPr>
              <w:t>うことができる。</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指針第６</w:t>
            </w:r>
            <w:r w:rsidRPr="00755AED">
              <w:rPr>
                <w:rFonts w:hAnsi="ＭＳ ゴシック" w:cs="ＭＳゴシック" w:hint="eastAsia"/>
                <w:kern w:val="0"/>
                <w:sz w:val="20"/>
                <w:szCs w:val="20"/>
              </w:rPr>
              <w:t>）</w:t>
            </w:r>
          </w:p>
        </w:tc>
        <w:tc>
          <w:tcPr>
            <w:tcW w:w="2977" w:type="dxa"/>
            <w:shd w:val="clear" w:color="auto" w:fill="auto"/>
            <w:vAlign w:val="center"/>
          </w:tcPr>
          <w:p w14:paraId="061E780B" w14:textId="44FA3B64" w:rsidR="00C64B1B" w:rsidRPr="00755AED" w:rsidRDefault="00664AC6" w:rsidP="00755AED">
            <w:pPr>
              <w:snapToGrid w:val="0"/>
              <w:spacing w:line="240" w:lineRule="atLeast"/>
              <w:rPr>
                <w:rFonts w:hAnsi="ＭＳ ゴシック"/>
                <w:sz w:val="20"/>
                <w:szCs w:val="20"/>
              </w:rPr>
            </w:pPr>
            <w:r w:rsidRPr="00755AED">
              <w:rPr>
                <w:rFonts w:hAnsi="ＭＳ ゴシック" w:hint="eastAsia"/>
                <w:sz w:val="20"/>
                <w:szCs w:val="20"/>
              </w:rPr>
              <w:t>□はい</w:t>
            </w:r>
          </w:p>
          <w:p w14:paraId="4C05245E" w14:textId="49313076" w:rsidR="00664AC6" w:rsidRPr="00755AED" w:rsidRDefault="00664AC6" w:rsidP="00755AED">
            <w:pPr>
              <w:snapToGrid w:val="0"/>
              <w:spacing w:line="240" w:lineRule="atLeast"/>
              <w:rPr>
                <w:rFonts w:hAnsi="ＭＳ ゴシック"/>
                <w:sz w:val="20"/>
                <w:szCs w:val="20"/>
              </w:rPr>
            </w:pPr>
            <w:r w:rsidRPr="00755AED">
              <w:rPr>
                <w:rFonts w:hAnsi="ＭＳ ゴシック" w:hint="eastAsia"/>
                <w:sz w:val="20"/>
                <w:szCs w:val="20"/>
              </w:rPr>
              <w:t>□</w:t>
            </w:r>
            <w:r w:rsidR="005F4775" w:rsidRPr="00755AED">
              <w:rPr>
                <w:rFonts w:hAnsi="ＭＳ ゴシック" w:hint="eastAsia"/>
                <w:sz w:val="20"/>
                <w:szCs w:val="20"/>
              </w:rPr>
              <w:t>委託はおこなわない</w:t>
            </w:r>
          </w:p>
        </w:tc>
      </w:tr>
      <w:tr w:rsidR="00EE3779" w:rsidRPr="00755AED" w14:paraId="00E0FC57" w14:textId="77777777" w:rsidTr="00EF7D11">
        <w:trPr>
          <w:trHeight w:val="340"/>
        </w:trPr>
        <w:tc>
          <w:tcPr>
            <w:tcW w:w="6506" w:type="dxa"/>
            <w:shd w:val="clear" w:color="auto" w:fill="auto"/>
            <w:vAlign w:val="center"/>
          </w:tcPr>
          <w:p w14:paraId="75C23D0C" w14:textId="4421BAB8" w:rsidR="00EE3779" w:rsidRPr="00755AED" w:rsidDel="00EE3779" w:rsidRDefault="00EE3779" w:rsidP="00755AED">
            <w:pPr>
              <w:autoSpaceDE w:val="0"/>
              <w:autoSpaceDN w:val="0"/>
              <w:adjustRightInd w:val="0"/>
              <w:snapToGrid w:val="0"/>
              <w:spacing w:line="240" w:lineRule="atLeast"/>
              <w:jc w:val="left"/>
              <w:rPr>
                <w:rFonts w:hAnsi="ＭＳ ゴシック"/>
                <w:sz w:val="20"/>
                <w:szCs w:val="20"/>
              </w:rPr>
            </w:pPr>
            <w:r w:rsidRPr="00755AED">
              <w:rPr>
                <w:rFonts w:hAnsi="ＭＳ ゴシック" w:cs="ＭＳゴシック" w:hint="eastAsia"/>
                <w:kern w:val="0"/>
                <w:sz w:val="20"/>
                <w:szCs w:val="20"/>
              </w:rPr>
              <w:t>研究計画書に従って研究が適正に実施され、その結果の信頼性が確保されるよう、当該研究の実施に携わる研究者をはじめとする関係者を指導・管理</w:t>
            </w:r>
            <w:r w:rsidR="00C64B1B" w:rsidRPr="00755AED">
              <w:rPr>
                <w:rFonts w:hAnsi="ＭＳ ゴシック" w:cs="ＭＳゴシック" w:hint="eastAsia"/>
                <w:kern w:val="0"/>
                <w:sz w:val="20"/>
                <w:szCs w:val="20"/>
              </w:rPr>
              <w:t>することができる</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（指針第６）</w:t>
            </w:r>
          </w:p>
        </w:tc>
        <w:tc>
          <w:tcPr>
            <w:tcW w:w="2977" w:type="dxa"/>
            <w:shd w:val="clear" w:color="auto" w:fill="auto"/>
            <w:vAlign w:val="center"/>
          </w:tcPr>
          <w:p w14:paraId="37ACF287" w14:textId="02141768" w:rsidR="00EE3779" w:rsidRPr="00755AED" w:rsidRDefault="00C64B1B"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EE3779" w:rsidRPr="00755AED" w14:paraId="060C7976" w14:textId="77777777" w:rsidTr="00EF7D11">
        <w:trPr>
          <w:trHeight w:val="340"/>
        </w:trPr>
        <w:tc>
          <w:tcPr>
            <w:tcW w:w="6506" w:type="dxa"/>
            <w:shd w:val="clear" w:color="auto" w:fill="auto"/>
            <w:vAlign w:val="center"/>
          </w:tcPr>
          <w:p w14:paraId="791D30BC" w14:textId="394383FC" w:rsidR="00EE3779" w:rsidRPr="00755AED" w:rsidRDefault="00EE3779" w:rsidP="00755AED">
            <w:pPr>
              <w:autoSpaceDE w:val="0"/>
              <w:autoSpaceDN w:val="0"/>
              <w:adjustRightInd w:val="0"/>
              <w:snapToGrid w:val="0"/>
              <w:spacing w:line="240" w:lineRule="atLeast"/>
              <w:jc w:val="left"/>
              <w:rPr>
                <w:rFonts w:hAnsi="ＭＳ ゴシック" w:cs="ＭＳゴシック"/>
                <w:kern w:val="0"/>
                <w:sz w:val="20"/>
                <w:szCs w:val="20"/>
              </w:rPr>
            </w:pPr>
            <w:r w:rsidRPr="00755AED">
              <w:rPr>
                <w:rFonts w:hAnsi="ＭＳ ゴシック" w:cs="ＭＳゴシック" w:hint="eastAsia"/>
                <w:kern w:val="0"/>
                <w:sz w:val="20"/>
                <w:szCs w:val="20"/>
              </w:rPr>
              <w:t>研究により得られた結果等を取り扱う場合、その結果等の特性を踏まえ、医学的又は精神的な影響等を十分考慮し、研究対象者等が当該研究に係る相談を適宜行うことができる体制を整備し</w:t>
            </w:r>
            <w:r w:rsidR="00C64B1B" w:rsidRPr="00755AED">
              <w:rPr>
                <w:rFonts w:hAnsi="ＭＳ ゴシック" w:cs="ＭＳゴシック" w:hint="eastAsia"/>
                <w:kern w:val="0"/>
                <w:sz w:val="20"/>
                <w:szCs w:val="20"/>
              </w:rPr>
              <w:t>ている</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（指針第10）</w:t>
            </w:r>
          </w:p>
        </w:tc>
        <w:tc>
          <w:tcPr>
            <w:tcW w:w="2977" w:type="dxa"/>
            <w:shd w:val="clear" w:color="auto" w:fill="auto"/>
            <w:vAlign w:val="center"/>
          </w:tcPr>
          <w:p w14:paraId="6FE38259" w14:textId="61220E1F" w:rsidR="00EE3779" w:rsidRPr="00755AED" w:rsidRDefault="00C64B1B"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EE3779" w:rsidRPr="00755AED" w14:paraId="6D4C7047" w14:textId="77777777" w:rsidTr="00EF7D11">
        <w:trPr>
          <w:trHeight w:val="340"/>
        </w:trPr>
        <w:tc>
          <w:tcPr>
            <w:tcW w:w="6506" w:type="dxa"/>
            <w:shd w:val="clear" w:color="auto" w:fill="auto"/>
            <w:vAlign w:val="center"/>
          </w:tcPr>
          <w:p w14:paraId="56DE69D7" w14:textId="6A285A0A" w:rsidR="00EE3779" w:rsidRPr="00755AED" w:rsidRDefault="00EE3779" w:rsidP="00755AED">
            <w:pPr>
              <w:autoSpaceDE w:val="0"/>
              <w:autoSpaceDN w:val="0"/>
              <w:adjustRightInd w:val="0"/>
              <w:snapToGrid w:val="0"/>
              <w:spacing w:line="240" w:lineRule="atLeast"/>
              <w:jc w:val="left"/>
              <w:rPr>
                <w:rFonts w:hAnsi="ＭＳ ゴシック"/>
                <w:sz w:val="20"/>
                <w:szCs w:val="20"/>
              </w:rPr>
            </w:pPr>
            <w:r w:rsidRPr="00755AED">
              <w:rPr>
                <w:rFonts w:hAnsi="ＭＳ ゴシック" w:cs="ＭＳゴシック" w:hint="eastAsia"/>
                <w:kern w:val="0"/>
                <w:sz w:val="20"/>
                <w:szCs w:val="20"/>
              </w:rPr>
              <w:t>研究者等</w:t>
            </w:r>
            <w:r w:rsidR="00C64B1B" w:rsidRPr="00755AED">
              <w:rPr>
                <w:rFonts w:hAnsi="ＭＳ ゴシック" w:cs="ＭＳゴシック" w:hint="eastAsia"/>
                <w:kern w:val="0"/>
                <w:sz w:val="20"/>
                <w:szCs w:val="20"/>
              </w:rPr>
              <w:t>の他、</w:t>
            </w:r>
            <w:r w:rsidRPr="00755AED">
              <w:rPr>
                <w:rFonts w:hAnsi="ＭＳ ゴシック" w:cs="ＭＳゴシック" w:hint="eastAsia"/>
                <w:kern w:val="0"/>
                <w:sz w:val="20"/>
                <w:szCs w:val="20"/>
              </w:rPr>
              <w:t>研究機関の研究に係る利益相反に関する状況も含めて把握し、研究計画書に記載</w:t>
            </w:r>
            <w:r w:rsidR="00C64B1B" w:rsidRPr="00755AED">
              <w:rPr>
                <w:rFonts w:hAnsi="ＭＳ ゴシック" w:cs="ＭＳゴシック" w:hint="eastAsia"/>
                <w:kern w:val="0"/>
                <w:sz w:val="20"/>
                <w:szCs w:val="20"/>
              </w:rPr>
              <w:t>している。</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指針第12</w:t>
            </w:r>
            <w:r w:rsidRPr="00755AED">
              <w:rPr>
                <w:rFonts w:hAnsi="ＭＳ ゴシック" w:cs="ＭＳゴシック" w:hint="eastAsia"/>
                <w:kern w:val="0"/>
                <w:sz w:val="20"/>
                <w:szCs w:val="20"/>
              </w:rPr>
              <w:t>）</w:t>
            </w:r>
          </w:p>
        </w:tc>
        <w:tc>
          <w:tcPr>
            <w:tcW w:w="2977" w:type="dxa"/>
            <w:shd w:val="clear" w:color="auto" w:fill="auto"/>
            <w:vAlign w:val="center"/>
          </w:tcPr>
          <w:p w14:paraId="2D8F4B67" w14:textId="6ED68856" w:rsidR="00EE3779" w:rsidRPr="00755AED" w:rsidRDefault="00C64B1B"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435E7D" w:rsidRPr="00755AED" w14:paraId="3B1BABBA" w14:textId="77777777" w:rsidTr="00EF7D11">
        <w:trPr>
          <w:trHeight w:val="340"/>
        </w:trPr>
        <w:tc>
          <w:tcPr>
            <w:tcW w:w="6506" w:type="dxa"/>
            <w:shd w:val="clear" w:color="auto" w:fill="auto"/>
            <w:vAlign w:val="center"/>
          </w:tcPr>
          <w:p w14:paraId="45EAC708" w14:textId="4A54B82E" w:rsidR="00435E7D" w:rsidRPr="00755AED" w:rsidRDefault="00435E7D" w:rsidP="00755AED">
            <w:pPr>
              <w:autoSpaceDE w:val="0"/>
              <w:autoSpaceDN w:val="0"/>
              <w:adjustRightInd w:val="0"/>
              <w:snapToGrid w:val="0"/>
              <w:spacing w:line="240" w:lineRule="atLeast"/>
              <w:jc w:val="left"/>
              <w:rPr>
                <w:rFonts w:hAnsi="ＭＳ ゴシック"/>
                <w:sz w:val="20"/>
                <w:szCs w:val="20"/>
              </w:rPr>
            </w:pPr>
            <w:r w:rsidRPr="00755AED">
              <w:rPr>
                <w:rFonts w:hAnsi="ＭＳ ゴシック" w:cs="ＭＳゴシック" w:hint="eastAsia"/>
                <w:kern w:val="0"/>
                <w:sz w:val="20"/>
                <w:szCs w:val="20"/>
              </w:rPr>
              <w:t>研究の実施に際して、保有する個人情報等が適切に取り扱われるよう、研究機関の長と協力しつつ、当該情報を取り扱う他の研究者等に対して、必要な指導・管理を行うことができる</w:t>
            </w:r>
            <w:r w:rsidR="00B00C5C" w:rsidRPr="00755AED">
              <w:rPr>
                <w:rFonts w:hAnsi="ＭＳ ゴシック" w:cs="ＭＳゴシック" w:hint="eastAsia"/>
                <w:kern w:val="0"/>
                <w:sz w:val="20"/>
                <w:szCs w:val="20"/>
              </w:rPr>
              <w:t>。</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w:t>
            </w:r>
            <w:r w:rsidRPr="00755AED">
              <w:rPr>
                <w:rFonts w:hAnsi="ＭＳ ゴシック" w:cs="ＭＳゴシック" w:hint="eastAsia"/>
                <w:kern w:val="0"/>
                <w:sz w:val="20"/>
                <w:szCs w:val="20"/>
              </w:rPr>
              <w:t>第1</w:t>
            </w:r>
            <w:r w:rsidR="00EB7D93">
              <w:rPr>
                <w:rFonts w:hAnsi="ＭＳ ゴシック" w:cs="ＭＳゴシック" w:hint="eastAsia"/>
                <w:kern w:val="0"/>
                <w:sz w:val="20"/>
                <w:szCs w:val="20"/>
              </w:rPr>
              <w:t>8</w:t>
            </w:r>
            <w:r w:rsidRPr="00755AED">
              <w:rPr>
                <w:rFonts w:hAnsi="ＭＳ ゴシック" w:cs="ＭＳゴシック" w:hint="eastAsia"/>
                <w:kern w:val="0"/>
                <w:sz w:val="20"/>
                <w:szCs w:val="20"/>
              </w:rPr>
              <w:t>）</w:t>
            </w:r>
          </w:p>
        </w:tc>
        <w:tc>
          <w:tcPr>
            <w:tcW w:w="2977" w:type="dxa"/>
            <w:shd w:val="clear" w:color="auto" w:fill="auto"/>
            <w:vAlign w:val="center"/>
          </w:tcPr>
          <w:p w14:paraId="5AE26A7A" w14:textId="18684D12" w:rsidR="00435E7D" w:rsidRPr="00755AED" w:rsidRDefault="00435E7D"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1E014C" w:rsidRPr="00755AED" w14:paraId="7DB112A1" w14:textId="77777777" w:rsidTr="00C74A1D">
        <w:trPr>
          <w:trHeight w:val="340"/>
        </w:trPr>
        <w:tc>
          <w:tcPr>
            <w:tcW w:w="6506" w:type="dxa"/>
            <w:tcBorders>
              <w:bottom w:val="single" w:sz="4" w:space="0" w:color="auto"/>
            </w:tcBorders>
            <w:shd w:val="clear" w:color="auto" w:fill="auto"/>
            <w:vAlign w:val="center"/>
          </w:tcPr>
          <w:p w14:paraId="0FFB275B" w14:textId="77777777" w:rsidR="00664AC6" w:rsidRPr="00755AED" w:rsidRDefault="00664AC6" w:rsidP="00755AED">
            <w:pPr>
              <w:snapToGrid w:val="0"/>
              <w:spacing w:line="240" w:lineRule="atLeast"/>
              <w:rPr>
                <w:rFonts w:hAnsi="ＭＳ ゴシック"/>
                <w:sz w:val="20"/>
                <w:szCs w:val="20"/>
              </w:rPr>
            </w:pPr>
            <w:r w:rsidRPr="00755AED">
              <w:rPr>
                <w:rFonts w:hAnsi="ＭＳ ゴシック" w:hint="eastAsia"/>
                <w:sz w:val="20"/>
                <w:szCs w:val="20"/>
              </w:rPr>
              <w:t>その他</w:t>
            </w:r>
          </w:p>
          <w:p w14:paraId="312189A1" w14:textId="77777777" w:rsidR="00664AC6" w:rsidRPr="00755AED" w:rsidRDefault="00664AC6" w:rsidP="00755AED">
            <w:pPr>
              <w:snapToGrid w:val="0"/>
              <w:spacing w:line="240" w:lineRule="atLeast"/>
              <w:rPr>
                <w:rFonts w:hAnsi="ＭＳ ゴシック"/>
                <w:sz w:val="20"/>
                <w:szCs w:val="20"/>
              </w:rPr>
            </w:pPr>
            <w:r w:rsidRPr="00755AED">
              <w:rPr>
                <w:rFonts w:hAnsi="ＭＳ ゴシック" w:hint="eastAsia"/>
                <w:sz w:val="20"/>
                <w:szCs w:val="20"/>
              </w:rPr>
              <w:t>（当該研究に必要となる要件があれば、記載する）</w:t>
            </w:r>
          </w:p>
        </w:tc>
        <w:tc>
          <w:tcPr>
            <w:tcW w:w="2977" w:type="dxa"/>
            <w:tcBorders>
              <w:bottom w:val="single" w:sz="4" w:space="0" w:color="auto"/>
            </w:tcBorders>
            <w:shd w:val="clear" w:color="auto" w:fill="auto"/>
            <w:vAlign w:val="center"/>
          </w:tcPr>
          <w:p w14:paraId="6EA9A879" w14:textId="77777777" w:rsidR="00664AC6" w:rsidRPr="00755AED" w:rsidRDefault="00664AC6" w:rsidP="00755AED">
            <w:pPr>
              <w:snapToGrid w:val="0"/>
              <w:spacing w:line="240" w:lineRule="atLeast"/>
              <w:rPr>
                <w:rFonts w:hAnsi="ＭＳ ゴシック"/>
                <w:sz w:val="20"/>
                <w:szCs w:val="20"/>
              </w:rPr>
            </w:pPr>
          </w:p>
        </w:tc>
      </w:tr>
      <w:tr w:rsidR="006F7E6A" w:rsidRPr="00755AED" w14:paraId="07DF516F" w14:textId="77777777" w:rsidTr="00C74A1D">
        <w:trPr>
          <w:trHeight w:val="340"/>
        </w:trPr>
        <w:tc>
          <w:tcPr>
            <w:tcW w:w="6506" w:type="dxa"/>
            <w:tcBorders>
              <w:top w:val="single" w:sz="4" w:space="0" w:color="auto"/>
              <w:bottom w:val="single" w:sz="4" w:space="0" w:color="auto"/>
              <w:right w:val="nil"/>
            </w:tcBorders>
            <w:shd w:val="clear" w:color="auto" w:fill="auto"/>
            <w:vAlign w:val="center"/>
          </w:tcPr>
          <w:p w14:paraId="07C307C4" w14:textId="2DCA17F6" w:rsidR="006F7E6A" w:rsidRPr="00755AED" w:rsidDel="006F7E6A" w:rsidRDefault="00C74A1D" w:rsidP="00755AED">
            <w:pPr>
              <w:snapToGrid w:val="0"/>
              <w:spacing w:line="240" w:lineRule="atLeast"/>
              <w:rPr>
                <w:rFonts w:hAnsi="ＭＳ ゴシック"/>
                <w:sz w:val="20"/>
                <w:szCs w:val="20"/>
              </w:rPr>
            </w:pPr>
            <w:r w:rsidRPr="00755AED">
              <w:rPr>
                <w:rFonts w:hAnsi="ＭＳ ゴシック" w:hint="eastAsia"/>
                <w:b/>
                <w:sz w:val="20"/>
                <w:szCs w:val="20"/>
              </w:rPr>
              <w:t>研究分担者</w:t>
            </w:r>
          </w:p>
        </w:tc>
        <w:tc>
          <w:tcPr>
            <w:tcW w:w="2977" w:type="dxa"/>
            <w:tcBorders>
              <w:top w:val="single" w:sz="4" w:space="0" w:color="auto"/>
              <w:left w:val="nil"/>
              <w:bottom w:val="single" w:sz="4" w:space="0" w:color="auto"/>
            </w:tcBorders>
            <w:shd w:val="clear" w:color="auto" w:fill="auto"/>
            <w:vAlign w:val="center"/>
          </w:tcPr>
          <w:p w14:paraId="385A81B4" w14:textId="77777777" w:rsidR="000344DE" w:rsidRPr="00755AED" w:rsidRDefault="006F7E6A" w:rsidP="00755AED">
            <w:pPr>
              <w:snapToGrid w:val="0"/>
              <w:spacing w:line="240" w:lineRule="atLeast"/>
              <w:rPr>
                <w:rFonts w:hAnsi="ＭＳ ゴシック"/>
                <w:sz w:val="20"/>
                <w:szCs w:val="20"/>
              </w:rPr>
            </w:pPr>
            <w:r w:rsidRPr="00755AED">
              <w:rPr>
                <w:rFonts w:hAnsi="ＭＳ ゴシック" w:hint="eastAsia"/>
                <w:sz w:val="20"/>
                <w:szCs w:val="20"/>
              </w:rPr>
              <w:t>□指名する</w:t>
            </w:r>
          </w:p>
          <w:p w14:paraId="600DAE29" w14:textId="307FF804" w:rsidR="006F7E6A" w:rsidRPr="00755AED" w:rsidRDefault="006F7E6A" w:rsidP="00755AED">
            <w:pPr>
              <w:snapToGrid w:val="0"/>
              <w:spacing w:line="240" w:lineRule="atLeast"/>
              <w:rPr>
                <w:rFonts w:hAnsi="ＭＳ ゴシック"/>
                <w:sz w:val="20"/>
                <w:szCs w:val="20"/>
              </w:rPr>
            </w:pPr>
            <w:r w:rsidRPr="00755AED">
              <w:rPr>
                <w:rFonts w:hAnsi="ＭＳ ゴシック" w:hint="eastAsia"/>
                <w:sz w:val="20"/>
                <w:szCs w:val="20"/>
              </w:rPr>
              <w:t>□指名しない（以下、回答不要）</w:t>
            </w:r>
          </w:p>
        </w:tc>
      </w:tr>
      <w:tr w:rsidR="00C64B1B" w:rsidRPr="00755AED" w14:paraId="4F41E006" w14:textId="77777777" w:rsidTr="00C74A1D">
        <w:trPr>
          <w:trHeight w:val="340"/>
        </w:trPr>
        <w:tc>
          <w:tcPr>
            <w:tcW w:w="6506" w:type="dxa"/>
            <w:tcBorders>
              <w:top w:val="single" w:sz="4" w:space="0" w:color="auto"/>
            </w:tcBorders>
            <w:shd w:val="clear" w:color="auto" w:fill="auto"/>
            <w:vAlign w:val="center"/>
          </w:tcPr>
          <w:p w14:paraId="07D8C967" w14:textId="4EC2B611" w:rsidR="00C64B1B" w:rsidRPr="00755AED" w:rsidRDefault="00C64B1B" w:rsidP="00755AED">
            <w:pPr>
              <w:snapToGrid w:val="0"/>
              <w:spacing w:line="240" w:lineRule="atLeast"/>
              <w:rPr>
                <w:rFonts w:hAnsi="ＭＳ ゴシック"/>
                <w:sz w:val="20"/>
                <w:szCs w:val="20"/>
              </w:rPr>
            </w:pPr>
            <w:r w:rsidRPr="00755AED">
              <w:rPr>
                <w:rFonts w:hAnsi="ＭＳ ゴシック" w:hint="eastAsia"/>
                <w:sz w:val="20"/>
                <w:szCs w:val="20"/>
              </w:rPr>
              <w:t>所属機関において定められている研究</w:t>
            </w:r>
            <w:r w:rsidR="00AB72AC" w:rsidRPr="00755AED">
              <w:rPr>
                <w:rFonts w:hAnsi="ＭＳ ゴシック" w:hint="eastAsia"/>
                <w:sz w:val="20"/>
                <w:szCs w:val="20"/>
              </w:rPr>
              <w:t>分担</w:t>
            </w:r>
            <w:r w:rsidRPr="00755AED">
              <w:rPr>
                <w:rFonts w:hAnsi="ＭＳ ゴシック" w:hint="eastAsia"/>
                <w:sz w:val="20"/>
                <w:szCs w:val="20"/>
              </w:rPr>
              <w:t>者の要件を満たしている。</w:t>
            </w:r>
          </w:p>
        </w:tc>
        <w:tc>
          <w:tcPr>
            <w:tcW w:w="2977" w:type="dxa"/>
            <w:tcBorders>
              <w:top w:val="single" w:sz="4" w:space="0" w:color="auto"/>
            </w:tcBorders>
            <w:shd w:val="clear" w:color="auto" w:fill="auto"/>
            <w:vAlign w:val="center"/>
          </w:tcPr>
          <w:p w14:paraId="44CE5873" w14:textId="0EE722B6" w:rsidR="00C64B1B" w:rsidRPr="00755AED" w:rsidRDefault="00C64B1B" w:rsidP="00755AED">
            <w:pPr>
              <w:snapToGrid w:val="0"/>
              <w:spacing w:line="240" w:lineRule="atLeast"/>
              <w:rPr>
                <w:rFonts w:hAnsi="ＭＳ ゴシック"/>
                <w:sz w:val="20"/>
                <w:szCs w:val="20"/>
              </w:rPr>
            </w:pPr>
            <w:r w:rsidRPr="00755AED">
              <w:rPr>
                <w:rFonts w:hAnsi="ＭＳ ゴシック" w:hint="eastAsia"/>
                <w:sz w:val="20"/>
                <w:szCs w:val="20"/>
              </w:rPr>
              <w:t>□はい</w:t>
            </w:r>
          </w:p>
          <w:p w14:paraId="22B32FEA" w14:textId="712DB858" w:rsidR="00C64B1B" w:rsidRPr="00755AED" w:rsidRDefault="00C64B1B" w:rsidP="00755AED">
            <w:pPr>
              <w:snapToGrid w:val="0"/>
              <w:spacing w:line="240" w:lineRule="atLeast"/>
              <w:rPr>
                <w:rFonts w:hAnsi="ＭＳ ゴシック"/>
                <w:sz w:val="20"/>
                <w:szCs w:val="20"/>
              </w:rPr>
            </w:pPr>
            <w:r w:rsidRPr="00755AED">
              <w:rPr>
                <w:rFonts w:hAnsi="ＭＳ ゴシック" w:hint="eastAsia"/>
                <w:sz w:val="20"/>
                <w:szCs w:val="20"/>
              </w:rPr>
              <w:t>□</w:t>
            </w:r>
            <w:r w:rsidR="00030061" w:rsidRPr="00755AED">
              <w:rPr>
                <w:rFonts w:hAnsi="ＭＳ ゴシック" w:hint="eastAsia"/>
                <w:sz w:val="20"/>
                <w:szCs w:val="20"/>
              </w:rPr>
              <w:t>定められた</w:t>
            </w:r>
            <w:r w:rsidRPr="00755AED">
              <w:rPr>
                <w:rFonts w:hAnsi="ＭＳ ゴシック" w:hint="eastAsia"/>
                <w:sz w:val="20"/>
                <w:szCs w:val="20"/>
              </w:rPr>
              <w:t>要件はない</w:t>
            </w:r>
          </w:p>
        </w:tc>
      </w:tr>
      <w:tr w:rsidR="00C64B1B" w:rsidRPr="00755AED" w14:paraId="28FFED1A" w14:textId="77777777" w:rsidTr="00EF7D11">
        <w:trPr>
          <w:trHeight w:val="340"/>
        </w:trPr>
        <w:tc>
          <w:tcPr>
            <w:tcW w:w="6506" w:type="dxa"/>
            <w:shd w:val="clear" w:color="auto" w:fill="auto"/>
            <w:vAlign w:val="center"/>
          </w:tcPr>
          <w:p w14:paraId="578C38BE" w14:textId="4C00D988" w:rsidR="00C64B1B" w:rsidRPr="00755AED" w:rsidRDefault="00C64B1B" w:rsidP="00755AED">
            <w:pPr>
              <w:autoSpaceDE w:val="0"/>
              <w:autoSpaceDN w:val="0"/>
              <w:adjustRightInd w:val="0"/>
              <w:snapToGrid w:val="0"/>
              <w:spacing w:line="240" w:lineRule="atLeast"/>
              <w:jc w:val="left"/>
              <w:rPr>
                <w:rFonts w:hAnsi="ＭＳ ゴシック"/>
                <w:sz w:val="20"/>
                <w:szCs w:val="20"/>
              </w:rPr>
            </w:pPr>
            <w:r w:rsidRPr="00755AED">
              <w:rPr>
                <w:rFonts w:hAnsi="ＭＳ ゴシック" w:cs="ＭＳゴシック" w:hint="eastAsia"/>
                <w:kern w:val="0"/>
                <w:sz w:val="20"/>
                <w:szCs w:val="20"/>
              </w:rPr>
              <w:t>研究の実施に先立ち、研究に関する倫理並びに当該研究の実施に必要な知識及び技術に関する教育・研修を受けている。（</w:t>
            </w:r>
            <w:r w:rsidR="00910C17" w:rsidRPr="00755AED">
              <w:rPr>
                <w:rFonts w:hAnsi="ＭＳ ゴシック" w:cs="ＭＳゴシック" w:hint="eastAsia"/>
                <w:kern w:val="0"/>
                <w:sz w:val="20"/>
                <w:szCs w:val="20"/>
              </w:rPr>
              <w:t>指針</w:t>
            </w:r>
            <w:r w:rsidRPr="00755AED">
              <w:rPr>
                <w:rFonts w:hAnsi="ＭＳ ゴシック" w:cs="ＭＳゴシック" w:hint="eastAsia"/>
                <w:kern w:val="0"/>
                <w:sz w:val="20"/>
                <w:szCs w:val="20"/>
              </w:rPr>
              <w:t>第４）</w:t>
            </w:r>
          </w:p>
        </w:tc>
        <w:tc>
          <w:tcPr>
            <w:tcW w:w="2977" w:type="dxa"/>
            <w:shd w:val="clear" w:color="auto" w:fill="auto"/>
            <w:vAlign w:val="center"/>
          </w:tcPr>
          <w:p w14:paraId="3969C038" w14:textId="5B6C34FB" w:rsidR="00C64B1B" w:rsidRPr="00755AED" w:rsidRDefault="00C64B1B"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FA2CAD" w:rsidRPr="00755AED" w14:paraId="61FBBAEC" w14:textId="77777777" w:rsidTr="00EF7D11">
        <w:trPr>
          <w:trHeight w:val="340"/>
        </w:trPr>
        <w:tc>
          <w:tcPr>
            <w:tcW w:w="6506" w:type="dxa"/>
            <w:shd w:val="clear" w:color="auto" w:fill="auto"/>
            <w:vAlign w:val="center"/>
          </w:tcPr>
          <w:p w14:paraId="1F671E28" w14:textId="71095B26" w:rsidR="00FA2CAD" w:rsidRPr="00755AED" w:rsidRDefault="00FA2CAD" w:rsidP="00755AED">
            <w:pPr>
              <w:autoSpaceDE w:val="0"/>
              <w:autoSpaceDN w:val="0"/>
              <w:adjustRightInd w:val="0"/>
              <w:snapToGrid w:val="0"/>
              <w:spacing w:line="240" w:lineRule="atLeast"/>
              <w:jc w:val="left"/>
              <w:rPr>
                <w:rFonts w:hAnsi="ＭＳ ゴシック"/>
                <w:sz w:val="20"/>
                <w:szCs w:val="20"/>
              </w:rPr>
            </w:pPr>
            <w:r w:rsidRPr="00755AED">
              <w:rPr>
                <w:rFonts w:hAnsi="ＭＳ ゴシック" w:cs="ＭＳゴシック" w:hint="eastAsia"/>
                <w:kern w:val="0"/>
                <w:sz w:val="20"/>
                <w:szCs w:val="20"/>
              </w:rPr>
              <w:lastRenderedPageBreak/>
              <w:t>個人の収益等、当該研究に係る利益相反に関する状況について、その状況を研究責任者に報告し、透明性を確保するよう適切に対応</w:t>
            </w:r>
            <w:r w:rsidR="00C64B1B" w:rsidRPr="00755AED">
              <w:rPr>
                <w:rFonts w:hAnsi="ＭＳ ゴシック" w:cs="ＭＳゴシック" w:hint="eastAsia"/>
                <w:kern w:val="0"/>
                <w:sz w:val="20"/>
                <w:szCs w:val="20"/>
              </w:rPr>
              <w:t>している。</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w:t>
            </w:r>
            <w:r w:rsidRPr="00755AED">
              <w:rPr>
                <w:rFonts w:hAnsi="ＭＳ ゴシック" w:cs="ＭＳゴシック" w:hint="eastAsia"/>
                <w:kern w:val="0"/>
                <w:sz w:val="20"/>
                <w:szCs w:val="20"/>
              </w:rPr>
              <w:t>第12）</w:t>
            </w:r>
          </w:p>
        </w:tc>
        <w:tc>
          <w:tcPr>
            <w:tcW w:w="2977" w:type="dxa"/>
            <w:shd w:val="clear" w:color="auto" w:fill="auto"/>
            <w:vAlign w:val="center"/>
          </w:tcPr>
          <w:p w14:paraId="51FC9562" w14:textId="756D6FD6" w:rsidR="00FA2CAD" w:rsidRPr="00755AED" w:rsidRDefault="00C64B1B"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1E014C" w:rsidRPr="00755AED" w14:paraId="76BACBCE" w14:textId="77777777" w:rsidTr="00EF7D11">
        <w:trPr>
          <w:trHeight w:val="340"/>
        </w:trPr>
        <w:tc>
          <w:tcPr>
            <w:tcW w:w="6506" w:type="dxa"/>
            <w:shd w:val="clear" w:color="auto" w:fill="auto"/>
            <w:vAlign w:val="center"/>
          </w:tcPr>
          <w:p w14:paraId="7D37C03B" w14:textId="77777777" w:rsidR="00664AC6" w:rsidRPr="00755AED" w:rsidRDefault="00664AC6" w:rsidP="00755AED">
            <w:pPr>
              <w:snapToGrid w:val="0"/>
              <w:spacing w:line="240" w:lineRule="atLeast"/>
              <w:rPr>
                <w:rFonts w:hAnsi="ＭＳ ゴシック"/>
                <w:sz w:val="20"/>
                <w:szCs w:val="20"/>
              </w:rPr>
            </w:pPr>
            <w:r w:rsidRPr="00755AED">
              <w:rPr>
                <w:rFonts w:hAnsi="ＭＳ ゴシック" w:hint="eastAsia"/>
                <w:sz w:val="20"/>
                <w:szCs w:val="20"/>
              </w:rPr>
              <w:t>その他</w:t>
            </w:r>
          </w:p>
          <w:p w14:paraId="5ED683B4" w14:textId="34AFF2A7" w:rsidR="00664AC6" w:rsidRPr="00755AED" w:rsidRDefault="00664AC6" w:rsidP="00755AED">
            <w:pPr>
              <w:snapToGrid w:val="0"/>
              <w:spacing w:line="240" w:lineRule="atLeast"/>
              <w:rPr>
                <w:rFonts w:hAnsi="ＭＳ ゴシック"/>
                <w:sz w:val="20"/>
                <w:szCs w:val="20"/>
              </w:rPr>
            </w:pPr>
            <w:r w:rsidRPr="00755AED">
              <w:rPr>
                <w:rFonts w:hAnsi="ＭＳ ゴシック" w:hint="eastAsia"/>
                <w:sz w:val="20"/>
                <w:szCs w:val="20"/>
              </w:rPr>
              <w:t>（当該研究に必要となる要件があれば、研究責任</w:t>
            </w:r>
            <w:r w:rsidR="00225D70" w:rsidRPr="00755AED">
              <w:rPr>
                <w:rFonts w:hAnsi="ＭＳ ゴシック" w:hint="eastAsia"/>
                <w:sz w:val="20"/>
                <w:szCs w:val="20"/>
              </w:rPr>
              <w:t>者</w:t>
            </w:r>
            <w:r w:rsidRPr="00755AED">
              <w:rPr>
                <w:rFonts w:hAnsi="ＭＳ ゴシック" w:hint="eastAsia"/>
                <w:sz w:val="20"/>
                <w:szCs w:val="20"/>
              </w:rPr>
              <w:t>（研究代表</w:t>
            </w:r>
            <w:r w:rsidR="00225D70" w:rsidRPr="00755AED">
              <w:rPr>
                <w:rFonts w:hAnsi="ＭＳ ゴシック" w:hint="eastAsia"/>
                <w:sz w:val="20"/>
                <w:szCs w:val="20"/>
              </w:rPr>
              <w:t>者</w:t>
            </w:r>
            <w:r w:rsidRPr="00755AED">
              <w:rPr>
                <w:rFonts w:hAnsi="ＭＳ ゴシック" w:hint="eastAsia"/>
                <w:sz w:val="20"/>
                <w:szCs w:val="20"/>
              </w:rPr>
              <w:t>）の指示の下記載する）</w:t>
            </w:r>
          </w:p>
        </w:tc>
        <w:tc>
          <w:tcPr>
            <w:tcW w:w="2977" w:type="dxa"/>
            <w:shd w:val="clear" w:color="auto" w:fill="auto"/>
            <w:vAlign w:val="center"/>
          </w:tcPr>
          <w:p w14:paraId="66877C5C" w14:textId="77777777" w:rsidR="00664AC6" w:rsidRPr="00755AED" w:rsidRDefault="00664AC6" w:rsidP="00755AED">
            <w:pPr>
              <w:snapToGrid w:val="0"/>
              <w:spacing w:line="240" w:lineRule="atLeast"/>
              <w:rPr>
                <w:rFonts w:hAnsi="ＭＳ ゴシック"/>
                <w:sz w:val="20"/>
                <w:szCs w:val="20"/>
              </w:rPr>
            </w:pPr>
          </w:p>
        </w:tc>
      </w:tr>
    </w:tbl>
    <w:p w14:paraId="7F3E47BC" w14:textId="77777777" w:rsidR="001E6C48" w:rsidRPr="00755AED" w:rsidRDefault="001E6C48" w:rsidP="00755AED">
      <w:pPr>
        <w:snapToGrid w:val="0"/>
        <w:spacing w:line="240" w:lineRule="atLeast"/>
        <w:rPr>
          <w:rFonts w:hAnsi="ＭＳ ゴシック"/>
          <w:sz w:val="20"/>
          <w:szCs w:val="20"/>
        </w:rPr>
      </w:pPr>
    </w:p>
    <w:tbl>
      <w:tblPr>
        <w:tblpPr w:leftFromText="142" w:rightFromText="142" w:vertAnchor="text" w:horzAnchor="margin" w:tblpX="121" w:tblpY="55"/>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06"/>
        <w:gridCol w:w="2977"/>
      </w:tblGrid>
      <w:tr w:rsidR="001E014C" w:rsidRPr="00755AED" w14:paraId="48CB2ABF" w14:textId="77777777" w:rsidTr="00C15F30">
        <w:trPr>
          <w:trHeight w:val="340"/>
        </w:trPr>
        <w:tc>
          <w:tcPr>
            <w:tcW w:w="9483" w:type="dxa"/>
            <w:gridSpan w:val="2"/>
            <w:shd w:val="clear" w:color="auto" w:fill="auto"/>
            <w:vAlign w:val="center"/>
          </w:tcPr>
          <w:p w14:paraId="018E3D1D" w14:textId="5BC4BB31" w:rsidR="00664AC6" w:rsidRPr="00755AED" w:rsidRDefault="00664AC6" w:rsidP="00755AED">
            <w:pPr>
              <w:snapToGrid w:val="0"/>
              <w:spacing w:line="240" w:lineRule="atLeast"/>
              <w:jc w:val="left"/>
              <w:rPr>
                <w:rFonts w:hAnsi="ＭＳ ゴシック"/>
                <w:b/>
                <w:sz w:val="20"/>
                <w:szCs w:val="20"/>
              </w:rPr>
            </w:pPr>
            <w:r w:rsidRPr="00755AED">
              <w:rPr>
                <w:rFonts w:hAnsi="ＭＳ ゴシック" w:hint="eastAsia"/>
                <w:b/>
                <w:sz w:val="20"/>
                <w:szCs w:val="20"/>
              </w:rPr>
              <w:t>Ⅱ</w:t>
            </w:r>
            <w:r w:rsidR="00906C58" w:rsidRPr="00755AED">
              <w:rPr>
                <w:rFonts w:hAnsi="ＭＳ ゴシック" w:hint="eastAsia"/>
                <w:b/>
                <w:sz w:val="20"/>
                <w:szCs w:val="20"/>
              </w:rPr>
              <w:t>.</w:t>
            </w:r>
            <w:r w:rsidR="00CB64D6" w:rsidRPr="00755AED">
              <w:rPr>
                <w:rFonts w:hAnsi="ＭＳ ゴシック" w:hint="eastAsia"/>
                <w:b/>
                <w:sz w:val="20"/>
                <w:szCs w:val="20"/>
              </w:rPr>
              <w:t>研究</w:t>
            </w:r>
            <w:r w:rsidRPr="00755AED">
              <w:rPr>
                <w:rFonts w:hAnsi="ＭＳ ゴシック" w:hint="eastAsia"/>
                <w:b/>
                <w:sz w:val="20"/>
                <w:szCs w:val="20"/>
              </w:rPr>
              <w:t>機関</w:t>
            </w:r>
          </w:p>
        </w:tc>
      </w:tr>
      <w:tr w:rsidR="001E014C" w:rsidRPr="00755AED" w14:paraId="2A70BFE1" w14:textId="77777777" w:rsidTr="00EF7D11">
        <w:trPr>
          <w:trHeight w:val="340"/>
        </w:trPr>
        <w:tc>
          <w:tcPr>
            <w:tcW w:w="6506" w:type="dxa"/>
            <w:vAlign w:val="center"/>
          </w:tcPr>
          <w:p w14:paraId="3000D6AC" w14:textId="3B669EC6" w:rsidR="00DB1F1F" w:rsidRPr="00755AED" w:rsidRDefault="00DB1F1F" w:rsidP="00755AED">
            <w:pPr>
              <w:autoSpaceDE w:val="0"/>
              <w:autoSpaceDN w:val="0"/>
              <w:adjustRightInd w:val="0"/>
              <w:snapToGrid w:val="0"/>
              <w:spacing w:line="240" w:lineRule="atLeast"/>
              <w:jc w:val="left"/>
              <w:rPr>
                <w:rFonts w:hAnsi="ＭＳ ゴシック"/>
                <w:sz w:val="20"/>
                <w:szCs w:val="20"/>
              </w:rPr>
            </w:pPr>
            <w:r w:rsidRPr="00755AED">
              <w:rPr>
                <w:rFonts w:hAnsi="ＭＳ ゴシック" w:cs="ＭＳゴシック" w:hint="eastAsia"/>
                <w:kern w:val="0"/>
                <w:sz w:val="20"/>
                <w:szCs w:val="20"/>
              </w:rPr>
              <w:t>当該研究が指針及び研究計画書に従い、適正に実施されていることを必要に応じて確認するとともに、研究の適正な実施を確保するために必要な措置をと</w:t>
            </w:r>
            <w:r w:rsidR="00C15F30" w:rsidRPr="00755AED">
              <w:rPr>
                <w:rFonts w:hAnsi="ＭＳ ゴシック" w:cs="ＭＳゴシック" w:hint="eastAsia"/>
                <w:kern w:val="0"/>
                <w:sz w:val="20"/>
                <w:szCs w:val="20"/>
              </w:rPr>
              <w:t>ることができる</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w:t>
            </w:r>
            <w:r w:rsidRPr="00755AED">
              <w:rPr>
                <w:rFonts w:hAnsi="ＭＳ ゴシック" w:cs="ＭＳゴシック" w:hint="eastAsia"/>
                <w:kern w:val="0"/>
                <w:sz w:val="20"/>
                <w:szCs w:val="20"/>
              </w:rPr>
              <w:t>第</w:t>
            </w:r>
            <w:r w:rsidR="00910C17" w:rsidRPr="00755AED">
              <w:rPr>
                <w:rFonts w:hAnsi="ＭＳ ゴシック" w:cs="ＭＳゴシック" w:hint="eastAsia"/>
                <w:kern w:val="0"/>
                <w:sz w:val="20"/>
                <w:szCs w:val="20"/>
              </w:rPr>
              <w:t>５</w:t>
            </w:r>
            <w:r w:rsidRPr="00755AED">
              <w:rPr>
                <w:rFonts w:hAnsi="ＭＳ ゴシック" w:cs="ＭＳゴシック" w:hint="eastAsia"/>
                <w:kern w:val="0"/>
                <w:sz w:val="20"/>
                <w:szCs w:val="20"/>
              </w:rPr>
              <w:t>）</w:t>
            </w:r>
          </w:p>
        </w:tc>
        <w:tc>
          <w:tcPr>
            <w:tcW w:w="2977" w:type="dxa"/>
            <w:shd w:val="clear" w:color="auto" w:fill="auto"/>
            <w:vAlign w:val="center"/>
          </w:tcPr>
          <w:p w14:paraId="2B385063" w14:textId="41099611" w:rsidR="00664AC6" w:rsidRPr="00755AED" w:rsidRDefault="00664AC6"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DB1F1F" w:rsidRPr="00755AED" w14:paraId="37D16233" w14:textId="77777777" w:rsidTr="00EF7D11">
        <w:trPr>
          <w:trHeight w:val="340"/>
        </w:trPr>
        <w:tc>
          <w:tcPr>
            <w:tcW w:w="6506" w:type="dxa"/>
            <w:vAlign w:val="center"/>
          </w:tcPr>
          <w:p w14:paraId="140F63FD" w14:textId="77777777" w:rsidR="00910C17" w:rsidRPr="00755AED" w:rsidRDefault="00DB1F1F" w:rsidP="00755AED">
            <w:pPr>
              <w:autoSpaceDE w:val="0"/>
              <w:autoSpaceDN w:val="0"/>
              <w:adjustRightInd w:val="0"/>
              <w:snapToGrid w:val="0"/>
              <w:spacing w:line="240" w:lineRule="atLeast"/>
              <w:jc w:val="left"/>
              <w:rPr>
                <w:rFonts w:hAnsi="ＭＳ ゴシック" w:cs="ＭＳゴシック"/>
                <w:kern w:val="0"/>
                <w:sz w:val="20"/>
                <w:szCs w:val="20"/>
              </w:rPr>
            </w:pPr>
            <w:r w:rsidRPr="00755AED">
              <w:rPr>
                <w:rFonts w:hAnsi="ＭＳ ゴシック" w:cs="ＭＳゴシック" w:hint="eastAsia"/>
                <w:kern w:val="0"/>
                <w:sz w:val="20"/>
                <w:szCs w:val="20"/>
              </w:rPr>
              <w:t>研究を適正に実施するために必要な体制・規程を整備し</w:t>
            </w:r>
            <w:r w:rsidR="00C15F30" w:rsidRPr="00755AED">
              <w:rPr>
                <w:rFonts w:hAnsi="ＭＳ ゴシック" w:cs="ＭＳゴシック" w:hint="eastAsia"/>
                <w:kern w:val="0"/>
                <w:sz w:val="20"/>
                <w:szCs w:val="20"/>
              </w:rPr>
              <w:t>ている</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（指針第５）</w:t>
            </w:r>
          </w:p>
          <w:p w14:paraId="56D651FC" w14:textId="4808C8E2" w:rsidR="00EE3FCB" w:rsidRPr="00755AED" w:rsidRDefault="00EE3FCB" w:rsidP="00755AED">
            <w:pPr>
              <w:autoSpaceDE w:val="0"/>
              <w:autoSpaceDN w:val="0"/>
              <w:adjustRightInd w:val="0"/>
              <w:snapToGrid w:val="0"/>
              <w:spacing w:line="240" w:lineRule="atLeast"/>
              <w:jc w:val="left"/>
              <w:rPr>
                <w:rFonts w:hAnsi="ＭＳ ゴシック" w:cs="ＭＳゴシック"/>
                <w:kern w:val="0"/>
                <w:sz w:val="20"/>
                <w:szCs w:val="20"/>
              </w:rPr>
            </w:pPr>
            <w:r w:rsidRPr="00755AED">
              <w:rPr>
                <w:rFonts w:hAnsi="ＭＳ ゴシック" w:cs="ＭＳゴシック" w:hint="eastAsia"/>
                <w:kern w:val="0"/>
                <w:sz w:val="20"/>
                <w:szCs w:val="20"/>
              </w:rPr>
              <w:t>＜必要な体制・規程の例＞</w:t>
            </w:r>
          </w:p>
          <w:p w14:paraId="4B474B40" w14:textId="2BE48859" w:rsidR="00DB1F1F" w:rsidRPr="00755AED" w:rsidRDefault="00EE3FCB" w:rsidP="00755AED">
            <w:pPr>
              <w:autoSpaceDE w:val="0"/>
              <w:autoSpaceDN w:val="0"/>
              <w:adjustRightInd w:val="0"/>
              <w:snapToGrid w:val="0"/>
              <w:spacing w:line="240" w:lineRule="atLeast"/>
              <w:ind w:left="164" w:hangingChars="82" w:hanging="164"/>
              <w:jc w:val="left"/>
              <w:rPr>
                <w:rFonts w:hAnsi="ＭＳ ゴシック" w:cs="ＭＳゴシック"/>
                <w:kern w:val="0"/>
                <w:sz w:val="20"/>
                <w:szCs w:val="20"/>
              </w:rPr>
            </w:pPr>
            <w:r w:rsidRPr="00755AED">
              <w:rPr>
                <w:rFonts w:hAnsi="ＭＳ ゴシック" w:cs="ＭＳゴシック" w:hint="eastAsia"/>
                <w:kern w:val="0"/>
                <w:sz w:val="20"/>
                <w:szCs w:val="20"/>
              </w:rPr>
              <w:t>・</w:t>
            </w:r>
            <w:r w:rsidR="00DB1F1F" w:rsidRPr="00755AED">
              <w:rPr>
                <w:rFonts w:hAnsi="ＭＳ ゴシック" w:cs="ＭＳゴシック" w:hint="eastAsia"/>
                <w:kern w:val="0"/>
                <w:sz w:val="20"/>
                <w:szCs w:val="20"/>
              </w:rPr>
              <w:t>倫理審査委員会への付議や研究機関の長による許可の取り方等に関する手順書の策定</w:t>
            </w:r>
          </w:p>
          <w:p w14:paraId="7905B7A5" w14:textId="31662BE2" w:rsidR="00DB1F1F" w:rsidRPr="00755AED" w:rsidRDefault="00EE3FCB" w:rsidP="00755AED">
            <w:pPr>
              <w:autoSpaceDE w:val="0"/>
              <w:autoSpaceDN w:val="0"/>
              <w:adjustRightInd w:val="0"/>
              <w:snapToGrid w:val="0"/>
              <w:spacing w:line="240" w:lineRule="atLeast"/>
              <w:ind w:left="164" w:hangingChars="82" w:hanging="164"/>
              <w:jc w:val="left"/>
              <w:rPr>
                <w:rFonts w:hAnsi="ＭＳ ゴシック" w:cs="ＭＳゴシック"/>
                <w:kern w:val="0"/>
                <w:sz w:val="20"/>
                <w:szCs w:val="20"/>
              </w:rPr>
            </w:pPr>
            <w:r w:rsidRPr="00755AED">
              <w:rPr>
                <w:rFonts w:hAnsi="ＭＳ ゴシック" w:cs="ＭＳゴシック" w:hint="eastAsia"/>
                <w:kern w:val="0"/>
                <w:sz w:val="20"/>
                <w:szCs w:val="20"/>
              </w:rPr>
              <w:t>・</w:t>
            </w:r>
            <w:r w:rsidR="00DB1F1F" w:rsidRPr="00755AED">
              <w:rPr>
                <w:rFonts w:hAnsi="ＭＳ ゴシック" w:cs="ＭＳゴシック" w:hint="eastAsia"/>
                <w:kern w:val="0"/>
                <w:sz w:val="20"/>
                <w:szCs w:val="20"/>
              </w:rPr>
              <w:t>重篤な有害事象に対して研究者等が実施すべき事項等に関する手順書の策定</w:t>
            </w:r>
          </w:p>
          <w:p w14:paraId="57F4DE72" w14:textId="773756F0" w:rsidR="00DB1F1F" w:rsidRPr="00755AED" w:rsidRDefault="00EE3FCB" w:rsidP="00755AED">
            <w:pPr>
              <w:autoSpaceDE w:val="0"/>
              <w:autoSpaceDN w:val="0"/>
              <w:adjustRightInd w:val="0"/>
              <w:snapToGrid w:val="0"/>
              <w:spacing w:line="240" w:lineRule="atLeast"/>
              <w:ind w:left="164" w:hangingChars="82" w:hanging="164"/>
              <w:jc w:val="left"/>
              <w:rPr>
                <w:rFonts w:hAnsi="ＭＳ ゴシック" w:cs="ＭＳゴシック"/>
                <w:kern w:val="0"/>
                <w:sz w:val="20"/>
                <w:szCs w:val="20"/>
              </w:rPr>
            </w:pPr>
            <w:r w:rsidRPr="00755AED">
              <w:rPr>
                <w:rFonts w:hAnsi="ＭＳ ゴシック" w:cs="ＭＳゴシック" w:hint="eastAsia"/>
                <w:kern w:val="0"/>
                <w:sz w:val="20"/>
                <w:szCs w:val="20"/>
              </w:rPr>
              <w:t>・</w:t>
            </w:r>
            <w:r w:rsidR="00DB1F1F" w:rsidRPr="00755AED">
              <w:rPr>
                <w:rFonts w:hAnsi="ＭＳ ゴシック" w:cs="ＭＳゴシック" w:hint="eastAsia"/>
                <w:kern w:val="0"/>
                <w:sz w:val="20"/>
                <w:szCs w:val="20"/>
              </w:rPr>
              <w:t>研究対象者等に関する情報の漏えい</w:t>
            </w:r>
            <w:r w:rsidR="00006E4F" w:rsidRPr="00755AED">
              <w:rPr>
                <w:rFonts w:hAnsi="ＭＳ ゴシック" w:cs="ＭＳゴシック" w:hint="eastAsia"/>
                <w:kern w:val="0"/>
                <w:sz w:val="20"/>
                <w:szCs w:val="20"/>
              </w:rPr>
              <w:t>等</w:t>
            </w:r>
            <w:r w:rsidR="00DB1F1F" w:rsidRPr="00755AED">
              <w:rPr>
                <w:rFonts w:hAnsi="ＭＳ ゴシック" w:cs="ＭＳゴシック" w:hint="eastAsia"/>
                <w:kern w:val="0"/>
                <w:sz w:val="20"/>
                <w:szCs w:val="20"/>
              </w:rPr>
              <w:t>が起こらないよう必要な措置を講じることのできる組織・体制の構築</w:t>
            </w:r>
            <w:r w:rsidR="00006E4F" w:rsidRPr="00755AED">
              <w:rPr>
                <w:rFonts w:hAnsi="ＭＳ ゴシック" w:cs="ＭＳゴシック" w:hint="eastAsia"/>
                <w:kern w:val="0"/>
                <w:sz w:val="20"/>
                <w:szCs w:val="20"/>
              </w:rPr>
              <w:t>（安全管理のための体制整備、監督等）</w:t>
            </w:r>
          </w:p>
          <w:p w14:paraId="6806A416" w14:textId="73738712" w:rsidR="00DB1F1F" w:rsidRPr="00755AED" w:rsidRDefault="00EE3FCB" w:rsidP="00755AED">
            <w:pPr>
              <w:autoSpaceDE w:val="0"/>
              <w:autoSpaceDN w:val="0"/>
              <w:adjustRightInd w:val="0"/>
              <w:snapToGrid w:val="0"/>
              <w:spacing w:line="240" w:lineRule="atLeast"/>
              <w:ind w:left="164" w:hangingChars="82" w:hanging="164"/>
              <w:jc w:val="left"/>
              <w:rPr>
                <w:rFonts w:hAnsi="ＭＳ ゴシック" w:cs="ＭＳゴシック"/>
                <w:kern w:val="0"/>
                <w:sz w:val="20"/>
                <w:szCs w:val="20"/>
              </w:rPr>
            </w:pPr>
            <w:r w:rsidRPr="00755AED">
              <w:rPr>
                <w:rFonts w:hAnsi="ＭＳ ゴシック" w:cs="ＭＳゴシック" w:hint="eastAsia"/>
                <w:kern w:val="0"/>
                <w:sz w:val="20"/>
                <w:szCs w:val="20"/>
              </w:rPr>
              <w:t>・</w:t>
            </w:r>
            <w:r w:rsidR="00DB1F1F" w:rsidRPr="00755AED">
              <w:rPr>
                <w:rFonts w:hAnsi="ＭＳ ゴシック" w:cs="ＭＳゴシック" w:hint="eastAsia"/>
                <w:kern w:val="0"/>
                <w:sz w:val="20"/>
                <w:szCs w:val="20"/>
              </w:rPr>
              <w:t>相談等の窓口の設置</w:t>
            </w:r>
          </w:p>
          <w:p w14:paraId="652512E6" w14:textId="2274C286" w:rsidR="00DB1F1F" w:rsidRPr="00755AED" w:rsidRDefault="00EE3FCB" w:rsidP="00755AED">
            <w:pPr>
              <w:autoSpaceDE w:val="0"/>
              <w:autoSpaceDN w:val="0"/>
              <w:adjustRightInd w:val="0"/>
              <w:snapToGrid w:val="0"/>
              <w:spacing w:line="240" w:lineRule="atLeast"/>
              <w:ind w:left="164" w:hangingChars="82" w:hanging="164"/>
              <w:jc w:val="left"/>
              <w:rPr>
                <w:rFonts w:hAnsi="ＭＳ ゴシック"/>
                <w:sz w:val="20"/>
                <w:szCs w:val="20"/>
              </w:rPr>
            </w:pPr>
            <w:r w:rsidRPr="00755AED">
              <w:rPr>
                <w:rFonts w:hAnsi="ＭＳ ゴシック" w:cs="ＭＳゴシック" w:hint="eastAsia"/>
                <w:kern w:val="0"/>
                <w:sz w:val="20"/>
                <w:szCs w:val="20"/>
              </w:rPr>
              <w:t>・</w:t>
            </w:r>
            <w:r w:rsidR="00DB1F1F" w:rsidRPr="00755AED">
              <w:rPr>
                <w:rFonts w:hAnsi="ＭＳ ゴシック" w:cs="ＭＳゴシック" w:hint="eastAsia"/>
                <w:kern w:val="0"/>
                <w:sz w:val="20"/>
                <w:szCs w:val="20"/>
              </w:rPr>
              <w:t>個人情報管理責任者を設置する場合、当該者の選定や運用方針等</w:t>
            </w:r>
          </w:p>
        </w:tc>
        <w:tc>
          <w:tcPr>
            <w:tcW w:w="2977" w:type="dxa"/>
            <w:shd w:val="clear" w:color="auto" w:fill="auto"/>
            <w:vAlign w:val="center"/>
          </w:tcPr>
          <w:p w14:paraId="5A52DC11" w14:textId="1A977FAB" w:rsidR="00DB1F1F" w:rsidRPr="00755AED" w:rsidRDefault="00225D70"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446BD8" w:rsidRPr="00755AED" w14:paraId="6550E793" w14:textId="77777777" w:rsidTr="00EF7D11">
        <w:trPr>
          <w:trHeight w:val="340"/>
        </w:trPr>
        <w:tc>
          <w:tcPr>
            <w:tcW w:w="6506" w:type="dxa"/>
            <w:vAlign w:val="center"/>
          </w:tcPr>
          <w:p w14:paraId="1BE66615" w14:textId="0C7134E4" w:rsidR="00446BD8" w:rsidRPr="00755AED" w:rsidRDefault="00446BD8" w:rsidP="00755AED">
            <w:pPr>
              <w:autoSpaceDE w:val="0"/>
              <w:autoSpaceDN w:val="0"/>
              <w:adjustRightInd w:val="0"/>
              <w:snapToGrid w:val="0"/>
              <w:spacing w:line="240" w:lineRule="atLeast"/>
              <w:jc w:val="left"/>
              <w:rPr>
                <w:rFonts w:hAnsi="ＭＳ ゴシック" w:cs="ＭＳゴシック"/>
                <w:kern w:val="0"/>
                <w:sz w:val="20"/>
                <w:szCs w:val="20"/>
              </w:rPr>
            </w:pPr>
            <w:r w:rsidRPr="00755AED">
              <w:rPr>
                <w:rFonts w:hAnsi="ＭＳ ゴシック" w:cs="ＭＳゴシック" w:hint="eastAsia"/>
                <w:kern w:val="0"/>
                <w:sz w:val="20"/>
                <w:szCs w:val="20"/>
              </w:rPr>
              <w:t>倫理審査委員会が行う調査に協力することができる。（指針第５）</w:t>
            </w:r>
          </w:p>
        </w:tc>
        <w:tc>
          <w:tcPr>
            <w:tcW w:w="2977" w:type="dxa"/>
            <w:shd w:val="clear" w:color="auto" w:fill="auto"/>
            <w:vAlign w:val="center"/>
          </w:tcPr>
          <w:p w14:paraId="70E6E7A0" w14:textId="30FAEA24" w:rsidR="00446BD8" w:rsidRPr="00755AED" w:rsidRDefault="00446BD8"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DB1F1F" w:rsidRPr="00755AED" w14:paraId="3F0BE3E4" w14:textId="77777777" w:rsidTr="00EF7D11">
        <w:trPr>
          <w:trHeight w:val="340"/>
        </w:trPr>
        <w:tc>
          <w:tcPr>
            <w:tcW w:w="6506" w:type="dxa"/>
            <w:vAlign w:val="center"/>
          </w:tcPr>
          <w:p w14:paraId="152AAC6E" w14:textId="7C652430" w:rsidR="00DB1F1F" w:rsidRPr="00755AED" w:rsidRDefault="00DB1F1F" w:rsidP="00755AED">
            <w:pPr>
              <w:autoSpaceDE w:val="0"/>
              <w:autoSpaceDN w:val="0"/>
              <w:adjustRightInd w:val="0"/>
              <w:snapToGrid w:val="0"/>
              <w:spacing w:line="240" w:lineRule="atLeast"/>
              <w:jc w:val="left"/>
              <w:rPr>
                <w:rFonts w:hAnsi="ＭＳ ゴシック"/>
                <w:sz w:val="20"/>
                <w:szCs w:val="20"/>
              </w:rPr>
            </w:pPr>
            <w:r w:rsidRPr="00755AED">
              <w:rPr>
                <w:rFonts w:hAnsi="ＭＳ ゴシック" w:cs="ＭＳゴシック" w:hint="eastAsia"/>
                <w:kern w:val="0"/>
                <w:sz w:val="20"/>
                <w:szCs w:val="20"/>
              </w:rPr>
              <w:t>研究に関する倫理並びに研究の実施に必要な知識及び技術に関する教育・研修を当該研究機関の研究者等が受けることを確保するための措置を講じ</w:t>
            </w:r>
            <w:r w:rsidR="00C15F30" w:rsidRPr="00755AED">
              <w:rPr>
                <w:rFonts w:hAnsi="ＭＳ ゴシック" w:cs="ＭＳゴシック" w:hint="eastAsia"/>
                <w:kern w:val="0"/>
                <w:sz w:val="20"/>
                <w:szCs w:val="20"/>
              </w:rPr>
              <w:t>ている</w:t>
            </w:r>
            <w:r w:rsidRPr="00755AED">
              <w:rPr>
                <w:rFonts w:hAnsi="ＭＳ ゴシック" w:cs="ＭＳゴシック" w:hint="eastAsia"/>
                <w:kern w:val="0"/>
                <w:sz w:val="20"/>
                <w:szCs w:val="20"/>
              </w:rPr>
              <w:t>。</w:t>
            </w:r>
            <w:r w:rsidR="00910C17" w:rsidRPr="00755AED">
              <w:rPr>
                <w:rFonts w:hAnsi="ＭＳ ゴシック" w:cs="ＭＳゴシック" w:hint="eastAsia"/>
                <w:kern w:val="0"/>
                <w:sz w:val="20"/>
                <w:szCs w:val="20"/>
              </w:rPr>
              <w:t>（指針第５）</w:t>
            </w:r>
          </w:p>
        </w:tc>
        <w:tc>
          <w:tcPr>
            <w:tcW w:w="2977" w:type="dxa"/>
            <w:shd w:val="clear" w:color="auto" w:fill="auto"/>
            <w:vAlign w:val="center"/>
          </w:tcPr>
          <w:p w14:paraId="2125B7E1" w14:textId="5552A9C0" w:rsidR="00DB1F1F" w:rsidRPr="00755AED" w:rsidRDefault="00EF7D11"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A1437D" w:rsidRPr="00755AED" w14:paraId="0D588206" w14:textId="77777777" w:rsidTr="00EF7D11">
        <w:trPr>
          <w:trHeight w:val="340"/>
        </w:trPr>
        <w:tc>
          <w:tcPr>
            <w:tcW w:w="6506" w:type="dxa"/>
            <w:vAlign w:val="center"/>
          </w:tcPr>
          <w:p w14:paraId="12D7A1FA" w14:textId="0BB818FF" w:rsidR="00A1437D" w:rsidRPr="00755AED" w:rsidRDefault="00A1437D" w:rsidP="00755AED">
            <w:pPr>
              <w:autoSpaceDE w:val="0"/>
              <w:autoSpaceDN w:val="0"/>
              <w:adjustRightInd w:val="0"/>
              <w:snapToGrid w:val="0"/>
              <w:spacing w:line="240" w:lineRule="atLeast"/>
              <w:jc w:val="left"/>
              <w:rPr>
                <w:rFonts w:hAnsi="ＭＳ ゴシック" w:cs="ＭＳゴシック"/>
                <w:kern w:val="0"/>
                <w:sz w:val="20"/>
                <w:szCs w:val="20"/>
              </w:rPr>
            </w:pPr>
            <w:r w:rsidRPr="00755AED">
              <w:rPr>
                <w:rFonts w:hAnsi="ＭＳ ゴシック" w:cs="ＭＳ明朝" w:hint="eastAsia"/>
                <w:kern w:val="0"/>
                <w:sz w:val="20"/>
                <w:szCs w:val="20"/>
              </w:rPr>
              <w:t>当該研究機関において行われている研究の継続に影響を与えると考えられる事実</w:t>
            </w:r>
            <w:r w:rsidR="001D07E6" w:rsidRPr="00755AED">
              <w:rPr>
                <w:rFonts w:hAnsi="ＭＳ ゴシック" w:cs="ＭＳ明朝" w:hint="eastAsia"/>
                <w:kern w:val="0"/>
                <w:sz w:val="20"/>
                <w:szCs w:val="20"/>
              </w:rPr>
              <w:t>等</w:t>
            </w:r>
            <w:r w:rsidRPr="00755AED">
              <w:rPr>
                <w:rFonts w:hAnsi="ＭＳ ゴシック" w:cs="ＭＳ明朝" w:hint="eastAsia"/>
                <w:kern w:val="0"/>
                <w:sz w:val="20"/>
                <w:szCs w:val="20"/>
              </w:rPr>
              <w:t>を知り、又は情報を得た場合</w:t>
            </w:r>
            <w:r w:rsidR="001D07E6" w:rsidRPr="00755AED">
              <w:rPr>
                <w:rFonts w:hAnsi="ＭＳ ゴシック" w:cs="ＭＳ明朝" w:hint="eastAsia"/>
                <w:kern w:val="0"/>
                <w:sz w:val="20"/>
                <w:szCs w:val="20"/>
              </w:rPr>
              <w:t>、当該研究機関が実施している又は過去に実施した研究について、指針に適合していないことを知った場合</w:t>
            </w:r>
            <w:r w:rsidRPr="00755AED">
              <w:rPr>
                <w:rFonts w:hAnsi="ＭＳ ゴシック" w:cs="ＭＳ明朝" w:hint="eastAsia"/>
                <w:kern w:val="0"/>
                <w:sz w:val="20"/>
                <w:szCs w:val="20"/>
              </w:rPr>
              <w:t>には、適切な対応を</w:t>
            </w:r>
            <w:r w:rsidR="001D07E6" w:rsidRPr="00755AED">
              <w:rPr>
                <w:rFonts w:hAnsi="ＭＳ ゴシック" w:cs="ＭＳ明朝" w:hint="eastAsia"/>
                <w:kern w:val="0"/>
                <w:sz w:val="20"/>
                <w:szCs w:val="20"/>
              </w:rPr>
              <w:t>とることができる</w:t>
            </w:r>
            <w:r w:rsidRPr="00755AED">
              <w:rPr>
                <w:rFonts w:hAnsi="ＭＳ ゴシック" w:cs="ＭＳ明朝" w:hint="eastAsia"/>
                <w:kern w:val="0"/>
                <w:sz w:val="20"/>
                <w:szCs w:val="20"/>
              </w:rPr>
              <w:t>。</w:t>
            </w:r>
            <w:r w:rsidR="001D07E6" w:rsidRPr="00755AED">
              <w:rPr>
                <w:rFonts w:hAnsi="ＭＳ ゴシック" w:cs="ＭＳゴシック" w:hint="eastAsia"/>
                <w:kern w:val="0"/>
                <w:sz w:val="20"/>
                <w:szCs w:val="20"/>
              </w:rPr>
              <w:t>（指針第６、第11）</w:t>
            </w:r>
          </w:p>
        </w:tc>
        <w:tc>
          <w:tcPr>
            <w:tcW w:w="2977" w:type="dxa"/>
            <w:shd w:val="clear" w:color="auto" w:fill="auto"/>
            <w:vAlign w:val="center"/>
          </w:tcPr>
          <w:p w14:paraId="756DB8D4" w14:textId="5BC9600A" w:rsidR="00A1437D" w:rsidRPr="00755AED" w:rsidRDefault="001D07E6"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8E36B2" w:rsidRPr="00755AED" w14:paraId="3790C3D3" w14:textId="77777777" w:rsidTr="00EF7D11">
        <w:trPr>
          <w:trHeight w:val="340"/>
        </w:trPr>
        <w:tc>
          <w:tcPr>
            <w:tcW w:w="6506" w:type="dxa"/>
            <w:vAlign w:val="center"/>
          </w:tcPr>
          <w:p w14:paraId="14BE3481" w14:textId="11F3742C" w:rsidR="008E36B2" w:rsidRPr="00755AED" w:rsidRDefault="008E36B2" w:rsidP="00755AED">
            <w:pPr>
              <w:autoSpaceDE w:val="0"/>
              <w:autoSpaceDN w:val="0"/>
              <w:adjustRightInd w:val="0"/>
              <w:snapToGrid w:val="0"/>
              <w:spacing w:line="240" w:lineRule="atLeast"/>
              <w:jc w:val="left"/>
              <w:rPr>
                <w:rFonts w:hAnsi="ＭＳ ゴシック" w:cs="ＭＳゴシック"/>
                <w:kern w:val="0"/>
                <w:sz w:val="20"/>
                <w:szCs w:val="20"/>
              </w:rPr>
            </w:pPr>
            <w:r w:rsidRPr="00755AED">
              <w:rPr>
                <w:rFonts w:hAnsi="ＭＳ ゴシック" w:cs="ＭＳゴシック" w:hint="eastAsia"/>
                <w:kern w:val="0"/>
                <w:sz w:val="20"/>
                <w:szCs w:val="20"/>
              </w:rPr>
              <w:t>当該研究機関における研究が指針に適合していることについて、大臣又はその委託を受けた者が実施する調査に協力することができる。（</w:t>
            </w:r>
            <w:r w:rsidR="00910C17" w:rsidRPr="00755AED">
              <w:rPr>
                <w:rFonts w:hAnsi="ＭＳ ゴシック" w:cs="ＭＳゴシック" w:hint="eastAsia"/>
                <w:kern w:val="0"/>
                <w:sz w:val="20"/>
                <w:szCs w:val="20"/>
              </w:rPr>
              <w:t>指針</w:t>
            </w:r>
            <w:r w:rsidRPr="00755AED">
              <w:rPr>
                <w:rFonts w:hAnsi="ＭＳ ゴシック" w:cs="ＭＳゴシック" w:hint="eastAsia"/>
                <w:kern w:val="0"/>
                <w:sz w:val="20"/>
                <w:szCs w:val="20"/>
              </w:rPr>
              <w:t>第11）</w:t>
            </w:r>
          </w:p>
        </w:tc>
        <w:tc>
          <w:tcPr>
            <w:tcW w:w="2977" w:type="dxa"/>
            <w:shd w:val="clear" w:color="auto" w:fill="auto"/>
            <w:vAlign w:val="center"/>
          </w:tcPr>
          <w:p w14:paraId="5FF0E512" w14:textId="0BFACB95" w:rsidR="008E36B2" w:rsidRPr="00755AED" w:rsidRDefault="008E36B2"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8E36B2" w:rsidRPr="00755AED" w14:paraId="6DB5E42F" w14:textId="77777777" w:rsidTr="00EF7D11">
        <w:trPr>
          <w:trHeight w:val="340"/>
        </w:trPr>
        <w:tc>
          <w:tcPr>
            <w:tcW w:w="6506" w:type="dxa"/>
            <w:vAlign w:val="center"/>
          </w:tcPr>
          <w:p w14:paraId="74DA757A" w14:textId="13EEA71D" w:rsidR="008E36B2" w:rsidRPr="00755AED" w:rsidRDefault="008E36B2" w:rsidP="00755AED">
            <w:pPr>
              <w:autoSpaceDE w:val="0"/>
              <w:autoSpaceDN w:val="0"/>
              <w:adjustRightInd w:val="0"/>
              <w:snapToGrid w:val="0"/>
              <w:spacing w:line="240" w:lineRule="atLeast"/>
              <w:jc w:val="left"/>
              <w:rPr>
                <w:rFonts w:hAnsi="ＭＳ ゴシック" w:cs="ＭＳゴシック"/>
                <w:kern w:val="0"/>
                <w:sz w:val="20"/>
                <w:szCs w:val="20"/>
                <w:shd w:val="pct15" w:color="auto" w:fill="FFFFFF"/>
              </w:rPr>
            </w:pPr>
            <w:r w:rsidRPr="00755AED">
              <w:rPr>
                <w:rFonts w:hAnsi="ＭＳ ゴシック" w:cs="ＭＳゴシック" w:hint="eastAsia"/>
                <w:kern w:val="0"/>
                <w:sz w:val="20"/>
                <w:szCs w:val="20"/>
              </w:rPr>
              <w:t>人体から取得された試料及び情報等の保管に関する手順書を作成し、当該手順書に従って、当該研究機関が実施する研究に係る人体から取得された試料及び情報等が適切に保管されるよう必要な監督を行うことができる。（</w:t>
            </w:r>
            <w:r w:rsidR="00910C17" w:rsidRPr="00755AED">
              <w:rPr>
                <w:rFonts w:hAnsi="ＭＳ ゴシック" w:cs="ＭＳゴシック" w:hint="eastAsia"/>
                <w:kern w:val="0"/>
                <w:sz w:val="20"/>
                <w:szCs w:val="20"/>
              </w:rPr>
              <w:t>指針</w:t>
            </w:r>
            <w:r w:rsidRPr="00755AED">
              <w:rPr>
                <w:rFonts w:hAnsi="ＭＳ ゴシック" w:cs="ＭＳゴシック" w:hint="eastAsia"/>
                <w:kern w:val="0"/>
                <w:sz w:val="20"/>
                <w:szCs w:val="20"/>
              </w:rPr>
              <w:t>第13）</w:t>
            </w:r>
          </w:p>
        </w:tc>
        <w:tc>
          <w:tcPr>
            <w:tcW w:w="2977" w:type="dxa"/>
            <w:shd w:val="clear" w:color="auto" w:fill="auto"/>
            <w:vAlign w:val="center"/>
          </w:tcPr>
          <w:p w14:paraId="0D73BF00" w14:textId="77777777" w:rsidR="00EE3FCB" w:rsidRPr="00755AED" w:rsidRDefault="008E36B2" w:rsidP="00755AED">
            <w:pPr>
              <w:snapToGrid w:val="0"/>
              <w:spacing w:line="240" w:lineRule="atLeast"/>
              <w:rPr>
                <w:rFonts w:hAnsi="ＭＳ ゴシック"/>
                <w:sz w:val="20"/>
                <w:szCs w:val="20"/>
              </w:rPr>
            </w:pPr>
            <w:r w:rsidRPr="00755AED">
              <w:rPr>
                <w:rFonts w:hAnsi="ＭＳ ゴシック" w:hint="eastAsia"/>
                <w:sz w:val="20"/>
                <w:szCs w:val="20"/>
              </w:rPr>
              <w:t>□はい</w:t>
            </w:r>
          </w:p>
          <w:p w14:paraId="096B8AEC" w14:textId="77777777" w:rsidR="00EE3FCB" w:rsidRPr="00755AED" w:rsidRDefault="008E36B2" w:rsidP="00755AED">
            <w:pPr>
              <w:snapToGrid w:val="0"/>
              <w:spacing w:line="240" w:lineRule="atLeast"/>
              <w:rPr>
                <w:rFonts w:hAnsi="ＭＳ ゴシック"/>
                <w:sz w:val="20"/>
                <w:szCs w:val="20"/>
              </w:rPr>
            </w:pPr>
            <w:r w:rsidRPr="00755AED">
              <w:rPr>
                <w:rFonts w:hAnsi="ＭＳ ゴシック" w:hint="eastAsia"/>
                <w:sz w:val="20"/>
                <w:szCs w:val="20"/>
              </w:rPr>
              <w:t>保管責任者：</w:t>
            </w:r>
          </w:p>
          <w:p w14:paraId="406FEA3B" w14:textId="100E2343" w:rsidR="008E36B2" w:rsidRPr="00755AED" w:rsidRDefault="008E36B2" w:rsidP="00755AED">
            <w:pPr>
              <w:snapToGrid w:val="0"/>
              <w:spacing w:line="240" w:lineRule="atLeast"/>
              <w:rPr>
                <w:rFonts w:hAnsi="ＭＳ ゴシック"/>
                <w:sz w:val="20"/>
                <w:szCs w:val="20"/>
              </w:rPr>
            </w:pPr>
            <w:r w:rsidRPr="00755AED">
              <w:rPr>
                <w:rFonts w:hAnsi="ＭＳ ゴシック" w:hint="eastAsia"/>
                <w:sz w:val="20"/>
                <w:szCs w:val="20"/>
              </w:rPr>
              <w:t>□研究責任者</w:t>
            </w:r>
          </w:p>
          <w:p w14:paraId="7BD9CDB7" w14:textId="422E2CE8" w:rsidR="008E36B2" w:rsidRPr="00755AED" w:rsidRDefault="00EE3FCB" w:rsidP="00755AED">
            <w:pPr>
              <w:snapToGrid w:val="0"/>
              <w:spacing w:line="240" w:lineRule="atLeast"/>
              <w:rPr>
                <w:rFonts w:hAnsi="ＭＳ ゴシック"/>
                <w:sz w:val="20"/>
                <w:szCs w:val="20"/>
              </w:rPr>
            </w:pPr>
            <w:r w:rsidRPr="00755AED">
              <w:rPr>
                <w:rFonts w:hAnsi="ＭＳ ゴシック" w:hint="eastAsia"/>
                <w:sz w:val="20"/>
                <w:szCs w:val="20"/>
              </w:rPr>
              <w:t>□その他</w:t>
            </w:r>
            <w:r w:rsidR="008E36B2" w:rsidRPr="00755AED">
              <w:rPr>
                <w:rFonts w:hAnsi="ＭＳ ゴシック" w:hint="eastAsia"/>
                <w:sz w:val="20"/>
                <w:szCs w:val="20"/>
              </w:rPr>
              <w:t>（</w:t>
            </w:r>
            <w:r w:rsidRPr="00755AED">
              <w:rPr>
                <w:rFonts w:hAnsi="ＭＳ ゴシック" w:hint="eastAsia"/>
                <w:sz w:val="20"/>
                <w:szCs w:val="20"/>
              </w:rPr>
              <w:t>所属・氏名</w:t>
            </w:r>
            <w:r w:rsidR="008E36B2" w:rsidRPr="00755AED">
              <w:rPr>
                <w:rFonts w:hAnsi="ＭＳ ゴシック" w:hint="eastAsia"/>
                <w:sz w:val="20"/>
                <w:szCs w:val="20"/>
              </w:rPr>
              <w:t xml:space="preserve">　　　　）</w:t>
            </w:r>
          </w:p>
        </w:tc>
      </w:tr>
      <w:tr w:rsidR="008E36B2" w:rsidRPr="00755AED" w14:paraId="4AF7B2CF" w14:textId="77777777" w:rsidTr="00EF7D11">
        <w:trPr>
          <w:trHeight w:val="340"/>
        </w:trPr>
        <w:tc>
          <w:tcPr>
            <w:tcW w:w="6506" w:type="dxa"/>
            <w:vAlign w:val="center"/>
          </w:tcPr>
          <w:p w14:paraId="5176F4E4" w14:textId="4004998F" w:rsidR="008E36B2" w:rsidRPr="00755AED" w:rsidRDefault="008E36B2" w:rsidP="00755AED">
            <w:pPr>
              <w:snapToGrid w:val="0"/>
              <w:spacing w:line="240" w:lineRule="atLeast"/>
              <w:rPr>
                <w:rFonts w:hAnsi="ＭＳ ゴシック"/>
                <w:kern w:val="0"/>
                <w:sz w:val="20"/>
                <w:szCs w:val="20"/>
              </w:rPr>
            </w:pPr>
            <w:r w:rsidRPr="00755AED">
              <w:rPr>
                <w:rFonts w:hAnsi="ＭＳ ゴシック" w:cs="ＭＳゴシック" w:hint="eastAsia"/>
                <w:kern w:val="0"/>
                <w:sz w:val="20"/>
                <w:szCs w:val="20"/>
              </w:rPr>
              <w:t>モニタリング及び監査の実施に協力するとともに、当該実施に必要な措置を講じることができる。（</w:t>
            </w:r>
            <w:r w:rsidR="00910C17" w:rsidRPr="00755AED">
              <w:rPr>
                <w:rFonts w:hAnsi="ＭＳ ゴシック" w:cs="ＭＳゴシック" w:hint="eastAsia"/>
                <w:kern w:val="0"/>
                <w:sz w:val="20"/>
                <w:szCs w:val="20"/>
              </w:rPr>
              <w:t>指針</w:t>
            </w:r>
            <w:r w:rsidRPr="00755AED">
              <w:rPr>
                <w:rFonts w:hAnsi="ＭＳ ゴシック" w:cs="ＭＳゴシック" w:hint="eastAsia"/>
                <w:kern w:val="0"/>
                <w:sz w:val="20"/>
                <w:szCs w:val="20"/>
              </w:rPr>
              <w:t>第</w:t>
            </w:r>
            <w:r w:rsidR="00910C17" w:rsidRPr="00755AED">
              <w:rPr>
                <w:rFonts w:hAnsi="ＭＳ ゴシック" w:cs="ＭＳゴシック" w:hint="eastAsia"/>
                <w:kern w:val="0"/>
                <w:sz w:val="20"/>
                <w:szCs w:val="20"/>
              </w:rPr>
              <w:t>14</w:t>
            </w:r>
            <w:r w:rsidRPr="00755AED">
              <w:rPr>
                <w:rFonts w:hAnsi="ＭＳ ゴシック" w:cs="ＭＳゴシック" w:hint="eastAsia"/>
                <w:kern w:val="0"/>
                <w:sz w:val="20"/>
                <w:szCs w:val="20"/>
              </w:rPr>
              <w:t>）</w:t>
            </w:r>
          </w:p>
        </w:tc>
        <w:tc>
          <w:tcPr>
            <w:tcW w:w="2977" w:type="dxa"/>
            <w:shd w:val="clear" w:color="auto" w:fill="auto"/>
            <w:vAlign w:val="center"/>
          </w:tcPr>
          <w:p w14:paraId="5B9DACB6" w14:textId="6E6C5E86" w:rsidR="008E36B2" w:rsidRPr="00755AED" w:rsidRDefault="008E36B2" w:rsidP="00755AED">
            <w:pPr>
              <w:snapToGrid w:val="0"/>
              <w:spacing w:line="240" w:lineRule="atLeast"/>
              <w:rPr>
                <w:rFonts w:hAnsi="ＭＳ ゴシック" w:cs="YuMincho-Regular"/>
                <w:kern w:val="0"/>
                <w:sz w:val="20"/>
                <w:szCs w:val="20"/>
              </w:rPr>
            </w:pPr>
            <w:r w:rsidRPr="00755AED">
              <w:rPr>
                <w:rFonts w:hAnsi="ＭＳ ゴシック" w:hint="eastAsia"/>
                <w:sz w:val="20"/>
                <w:szCs w:val="20"/>
              </w:rPr>
              <w:t>□はい</w:t>
            </w:r>
          </w:p>
        </w:tc>
      </w:tr>
      <w:tr w:rsidR="008E36B2" w:rsidRPr="00755AED" w14:paraId="1F3297FF" w14:textId="77777777" w:rsidTr="00EF7D11">
        <w:trPr>
          <w:trHeight w:val="340"/>
        </w:trPr>
        <w:tc>
          <w:tcPr>
            <w:tcW w:w="6506" w:type="dxa"/>
            <w:vAlign w:val="center"/>
          </w:tcPr>
          <w:p w14:paraId="4FAF8D12" w14:textId="2F2A9EB8" w:rsidR="008E36B2" w:rsidRPr="00755AED" w:rsidRDefault="00435E7D" w:rsidP="00755AED">
            <w:pPr>
              <w:autoSpaceDE w:val="0"/>
              <w:autoSpaceDN w:val="0"/>
              <w:adjustRightInd w:val="0"/>
              <w:snapToGrid w:val="0"/>
              <w:spacing w:line="240" w:lineRule="atLeast"/>
              <w:jc w:val="left"/>
              <w:rPr>
                <w:rFonts w:hAnsi="ＭＳ ゴシック"/>
                <w:kern w:val="0"/>
                <w:sz w:val="20"/>
                <w:szCs w:val="20"/>
              </w:rPr>
            </w:pPr>
            <w:r w:rsidRPr="00755AED">
              <w:rPr>
                <w:rFonts w:hAnsi="ＭＳ ゴシック" w:cs="ＭＳゴシック" w:hint="eastAsia"/>
                <w:kern w:val="0"/>
                <w:sz w:val="20"/>
                <w:szCs w:val="20"/>
              </w:rPr>
              <w:t>個</w:t>
            </w:r>
            <w:r w:rsidRPr="00C751B1">
              <w:rPr>
                <w:rFonts w:hAnsi="ＭＳ ゴシック" w:cs="ＭＳゴシック" w:hint="eastAsia"/>
                <w:kern w:val="0"/>
                <w:sz w:val="20"/>
                <w:szCs w:val="20"/>
              </w:rPr>
              <w:t>人情報</w:t>
            </w:r>
            <w:r w:rsidR="00306223" w:rsidRPr="00C751B1">
              <w:rPr>
                <w:rFonts w:hAnsi="ＭＳ ゴシック" w:cs="ＭＳゴシック" w:hint="eastAsia"/>
                <w:kern w:val="0"/>
                <w:sz w:val="20"/>
                <w:szCs w:val="20"/>
              </w:rPr>
              <w:t>等</w:t>
            </w:r>
            <w:r w:rsidRPr="00C751B1">
              <w:rPr>
                <w:rFonts w:hAnsi="ＭＳ ゴシック" w:cs="ＭＳゴシック" w:hint="eastAsia"/>
                <w:kern w:val="0"/>
                <w:sz w:val="20"/>
                <w:szCs w:val="20"/>
              </w:rPr>
              <w:t>の取扱いに関して、指針の規定のほか、適用を受ける法令等の</w:t>
            </w:r>
            <w:r w:rsidR="00E50AEE" w:rsidRPr="00C751B1">
              <w:rPr>
                <w:rFonts w:hAnsi="ＭＳ ゴシック" w:cs="ＭＳゴシック" w:hint="eastAsia"/>
                <w:kern w:val="0"/>
                <w:sz w:val="20"/>
                <w:szCs w:val="20"/>
              </w:rPr>
              <w:t>規定</w:t>
            </w:r>
            <w:r w:rsidRPr="00C751B1">
              <w:rPr>
                <w:rFonts w:hAnsi="ＭＳ ゴシック" w:cs="ＭＳゴシック" w:hint="eastAsia"/>
                <w:kern w:val="0"/>
                <w:sz w:val="20"/>
                <w:szCs w:val="20"/>
              </w:rPr>
              <w:t>を遵守できる。</w:t>
            </w:r>
            <w:r w:rsidR="00306223" w:rsidRPr="00C751B1">
              <w:rPr>
                <w:rFonts w:hAnsi="ＭＳ ゴシック" w:cs="ＭＳゴシック" w:hint="eastAsia"/>
                <w:kern w:val="0"/>
                <w:sz w:val="20"/>
                <w:szCs w:val="20"/>
              </w:rPr>
              <w:t>また、</w:t>
            </w:r>
            <w:r w:rsidR="00306223" w:rsidRPr="00C751B1">
              <w:rPr>
                <w:rFonts w:hint="eastAsia"/>
                <w:sz w:val="20"/>
                <w:szCs w:val="20"/>
              </w:rPr>
              <w:t>試料及び死者の試料・情報</w:t>
            </w:r>
            <w:r w:rsidR="00306223" w:rsidRPr="00C751B1">
              <w:rPr>
                <w:rFonts w:hAnsi="ＭＳ ゴシック" w:cs="ＭＳゴシック" w:hint="eastAsia"/>
                <w:kern w:val="0"/>
                <w:sz w:val="20"/>
                <w:szCs w:val="20"/>
              </w:rPr>
              <w:t>の取扱いに関して、</w:t>
            </w:r>
            <w:r w:rsidR="00C751B1" w:rsidRPr="00C751B1">
              <w:rPr>
                <w:rFonts w:hAnsi="ＭＳ ゴシック" w:cs="ＭＳゴシック" w:hint="eastAsia"/>
                <w:kern w:val="0"/>
                <w:sz w:val="20"/>
                <w:szCs w:val="20"/>
              </w:rPr>
              <w:t>指針の規定のほか、個人情報保護法等の規定に準じて適切に取り扱</w:t>
            </w:r>
            <w:r w:rsidR="00C751B1">
              <w:rPr>
                <w:rFonts w:hAnsi="ＭＳ ゴシック" w:cs="ＭＳゴシック" w:hint="eastAsia"/>
                <w:kern w:val="0"/>
                <w:sz w:val="20"/>
                <w:szCs w:val="20"/>
              </w:rPr>
              <w:t>い、必要かつ適切な措置を講ずる</w:t>
            </w:r>
            <w:r w:rsidR="00C751B1" w:rsidRPr="00C751B1">
              <w:rPr>
                <w:rFonts w:hAnsi="ＭＳ ゴシック" w:cs="ＭＳゴシック" w:hint="eastAsia"/>
                <w:kern w:val="0"/>
                <w:sz w:val="20"/>
                <w:szCs w:val="20"/>
              </w:rPr>
              <w:t>ことができる。</w:t>
            </w:r>
            <w:r w:rsidRPr="00C751B1">
              <w:rPr>
                <w:rFonts w:hAnsi="ＭＳ ゴシック" w:cs="ＭＳゴシック" w:hint="eastAsia"/>
                <w:kern w:val="0"/>
                <w:sz w:val="20"/>
                <w:szCs w:val="20"/>
              </w:rPr>
              <w:t>（</w:t>
            </w:r>
            <w:r w:rsidR="00910C17" w:rsidRPr="00C751B1">
              <w:rPr>
                <w:rFonts w:hAnsi="ＭＳ ゴシック" w:cs="ＭＳゴシック" w:hint="eastAsia"/>
                <w:kern w:val="0"/>
                <w:sz w:val="20"/>
                <w:szCs w:val="20"/>
              </w:rPr>
              <w:t>指針</w:t>
            </w:r>
            <w:r w:rsidRPr="00C751B1">
              <w:rPr>
                <w:rFonts w:hAnsi="ＭＳ ゴシック" w:cs="ＭＳゴシック" w:hint="eastAsia"/>
                <w:kern w:val="0"/>
                <w:sz w:val="20"/>
                <w:szCs w:val="20"/>
              </w:rPr>
              <w:t>第18）</w:t>
            </w:r>
          </w:p>
        </w:tc>
        <w:tc>
          <w:tcPr>
            <w:tcW w:w="2977" w:type="dxa"/>
            <w:shd w:val="clear" w:color="auto" w:fill="auto"/>
            <w:vAlign w:val="center"/>
          </w:tcPr>
          <w:p w14:paraId="1CC3D0EB" w14:textId="10165E8D" w:rsidR="00435E7D" w:rsidRPr="00755AED" w:rsidRDefault="00435E7D" w:rsidP="00755AED">
            <w:pPr>
              <w:snapToGrid w:val="0"/>
              <w:spacing w:line="240" w:lineRule="atLeast"/>
              <w:rPr>
                <w:rFonts w:hAnsi="ＭＳ ゴシック"/>
                <w:sz w:val="20"/>
                <w:szCs w:val="20"/>
              </w:rPr>
            </w:pPr>
            <w:r w:rsidRPr="00755AED">
              <w:rPr>
                <w:rFonts w:hAnsi="ＭＳ ゴシック" w:hint="eastAsia"/>
                <w:sz w:val="20"/>
                <w:szCs w:val="20"/>
              </w:rPr>
              <w:t>□はい</w:t>
            </w:r>
          </w:p>
        </w:tc>
      </w:tr>
      <w:tr w:rsidR="00F005C7" w:rsidRPr="00755AED" w14:paraId="768143FF" w14:textId="77777777" w:rsidTr="0009159D">
        <w:trPr>
          <w:trHeight w:val="907"/>
        </w:trPr>
        <w:tc>
          <w:tcPr>
            <w:tcW w:w="6506" w:type="dxa"/>
            <w:vAlign w:val="center"/>
          </w:tcPr>
          <w:p w14:paraId="10EC3E57" w14:textId="77777777" w:rsidR="00F005C7" w:rsidRPr="00755AED" w:rsidRDefault="00F005C7" w:rsidP="00755AED">
            <w:pPr>
              <w:snapToGrid w:val="0"/>
              <w:spacing w:line="240" w:lineRule="atLeast"/>
              <w:rPr>
                <w:rFonts w:hAnsi="ＭＳ ゴシック"/>
                <w:sz w:val="20"/>
                <w:szCs w:val="20"/>
              </w:rPr>
            </w:pPr>
            <w:r w:rsidRPr="00755AED">
              <w:rPr>
                <w:rFonts w:hAnsi="ＭＳ ゴシック" w:hint="eastAsia"/>
                <w:sz w:val="20"/>
                <w:szCs w:val="20"/>
              </w:rPr>
              <w:t>その他</w:t>
            </w:r>
          </w:p>
          <w:p w14:paraId="4A888AC1" w14:textId="52DF1D6E" w:rsidR="00F005C7" w:rsidRPr="00755AED" w:rsidRDefault="00F005C7" w:rsidP="00755AED">
            <w:pPr>
              <w:snapToGrid w:val="0"/>
              <w:spacing w:line="240" w:lineRule="atLeast"/>
              <w:rPr>
                <w:rFonts w:hAnsi="ＭＳ ゴシック" w:cs="YuMincho-Regular"/>
                <w:kern w:val="0"/>
                <w:sz w:val="20"/>
                <w:szCs w:val="20"/>
              </w:rPr>
            </w:pPr>
            <w:r w:rsidRPr="00755AED">
              <w:rPr>
                <w:rFonts w:hAnsi="ＭＳ ゴシック" w:hint="eastAsia"/>
                <w:sz w:val="20"/>
                <w:szCs w:val="20"/>
              </w:rPr>
              <w:t>（当該研究に必要となる要件があれば、研究責任者（研究代表者）の指示の下記載する）</w:t>
            </w:r>
          </w:p>
        </w:tc>
        <w:tc>
          <w:tcPr>
            <w:tcW w:w="2977" w:type="dxa"/>
            <w:shd w:val="clear" w:color="auto" w:fill="auto"/>
            <w:vAlign w:val="center"/>
          </w:tcPr>
          <w:p w14:paraId="733FED58" w14:textId="3DE4E9D5" w:rsidR="00F005C7" w:rsidRPr="00755AED" w:rsidRDefault="00F005C7" w:rsidP="00755AED">
            <w:pPr>
              <w:snapToGrid w:val="0"/>
              <w:spacing w:line="240" w:lineRule="atLeast"/>
              <w:rPr>
                <w:rFonts w:hAnsi="ＭＳ ゴシック"/>
                <w:sz w:val="20"/>
                <w:szCs w:val="20"/>
              </w:rPr>
            </w:pPr>
          </w:p>
        </w:tc>
      </w:tr>
    </w:tbl>
    <w:p w14:paraId="5B987CB8" w14:textId="3C1788AB" w:rsidR="006627DF" w:rsidRPr="00755AED" w:rsidRDefault="00142928" w:rsidP="00755AED">
      <w:pPr>
        <w:snapToGrid w:val="0"/>
        <w:spacing w:line="240" w:lineRule="atLeast"/>
        <w:ind w:leftChars="64" w:left="141" w:rightChars="-194" w:right="-427"/>
        <w:rPr>
          <w:rFonts w:hAnsi="ＭＳ ゴシック"/>
          <w:sz w:val="20"/>
          <w:szCs w:val="20"/>
        </w:rPr>
      </w:pPr>
      <w:r w:rsidRPr="00755AED">
        <w:rPr>
          <w:rFonts w:hAnsi="ＭＳ ゴシック" w:hint="eastAsia"/>
          <w:sz w:val="20"/>
          <w:szCs w:val="20"/>
        </w:rPr>
        <w:t>注）本</w:t>
      </w:r>
      <w:r w:rsidR="008B3F84">
        <w:rPr>
          <w:rFonts w:hAnsi="ＭＳ ゴシック" w:hint="eastAsia"/>
          <w:sz w:val="20"/>
          <w:szCs w:val="20"/>
        </w:rPr>
        <w:t>様</w:t>
      </w:r>
      <w:r w:rsidRPr="00755AED">
        <w:rPr>
          <w:rFonts w:hAnsi="ＭＳ ゴシック" w:hint="eastAsia"/>
          <w:sz w:val="20"/>
          <w:szCs w:val="20"/>
        </w:rPr>
        <w:t>式は研究責任</w:t>
      </w:r>
      <w:r w:rsidR="006627DF" w:rsidRPr="00755AED">
        <w:rPr>
          <w:rFonts w:hAnsi="ＭＳ ゴシック" w:hint="eastAsia"/>
          <w:sz w:val="20"/>
          <w:szCs w:val="20"/>
        </w:rPr>
        <w:t>者</w:t>
      </w:r>
      <w:r w:rsidRPr="00755AED">
        <w:rPr>
          <w:rFonts w:hAnsi="ＭＳ ゴシック" w:hint="eastAsia"/>
          <w:sz w:val="20"/>
          <w:szCs w:val="20"/>
        </w:rPr>
        <w:t>が作成し</w:t>
      </w:r>
      <w:r w:rsidR="00523549" w:rsidRPr="00755AED">
        <w:rPr>
          <w:rFonts w:hAnsi="ＭＳ ゴシック" w:hint="eastAsia"/>
          <w:sz w:val="20"/>
          <w:szCs w:val="20"/>
        </w:rPr>
        <w:t>，</w:t>
      </w:r>
      <w:r w:rsidRPr="00755AED">
        <w:rPr>
          <w:rFonts w:hAnsi="ＭＳ ゴシック" w:hint="eastAsia"/>
          <w:sz w:val="20"/>
          <w:szCs w:val="20"/>
        </w:rPr>
        <w:t>研究責任</w:t>
      </w:r>
      <w:r w:rsidR="006627DF" w:rsidRPr="00755AED">
        <w:rPr>
          <w:rFonts w:hAnsi="ＭＳ ゴシック" w:hint="eastAsia"/>
          <w:sz w:val="20"/>
          <w:szCs w:val="20"/>
        </w:rPr>
        <w:t>者</w:t>
      </w:r>
      <w:r w:rsidRPr="00755AED">
        <w:rPr>
          <w:rFonts w:hAnsi="ＭＳ ゴシック" w:hint="eastAsia"/>
          <w:sz w:val="20"/>
          <w:szCs w:val="20"/>
        </w:rPr>
        <w:t>が</w:t>
      </w:r>
      <w:r w:rsidR="00D06C9B" w:rsidRPr="00755AED">
        <w:rPr>
          <w:rFonts w:hAnsi="ＭＳ ゴシック" w:hint="eastAsia"/>
          <w:sz w:val="20"/>
          <w:szCs w:val="20"/>
        </w:rPr>
        <w:t>倫理</w:t>
      </w:r>
      <w:r w:rsidRPr="00755AED">
        <w:rPr>
          <w:rFonts w:hAnsi="ＭＳ ゴシック" w:hint="eastAsia"/>
          <w:sz w:val="20"/>
          <w:szCs w:val="20"/>
        </w:rPr>
        <w:t>審査委員会に提出する</w:t>
      </w:r>
      <w:r w:rsidR="000C4C2E" w:rsidRPr="00755AED">
        <w:rPr>
          <w:rFonts w:hAnsi="ＭＳ ゴシック" w:hint="eastAsia"/>
          <w:sz w:val="20"/>
          <w:szCs w:val="20"/>
        </w:rPr>
        <w:t>こと</w:t>
      </w:r>
      <w:r w:rsidRPr="00755AED">
        <w:rPr>
          <w:rFonts w:hAnsi="ＭＳ ゴシック" w:hint="eastAsia"/>
          <w:sz w:val="20"/>
          <w:szCs w:val="20"/>
        </w:rPr>
        <w:t>。</w:t>
      </w:r>
    </w:p>
    <w:p w14:paraId="059D9161" w14:textId="35B43F83" w:rsidR="002605F1" w:rsidRPr="00755AED" w:rsidRDefault="00142928" w:rsidP="00755AED">
      <w:pPr>
        <w:snapToGrid w:val="0"/>
        <w:spacing w:line="240" w:lineRule="atLeast"/>
        <w:ind w:leftChars="257" w:left="565" w:rightChars="48" w:right="106"/>
        <w:rPr>
          <w:rFonts w:hAnsi="ＭＳ ゴシック"/>
          <w:sz w:val="20"/>
          <w:szCs w:val="20"/>
        </w:rPr>
      </w:pPr>
      <w:r w:rsidRPr="00755AED">
        <w:rPr>
          <w:rFonts w:hAnsi="ＭＳ ゴシック" w:hint="eastAsia"/>
          <w:sz w:val="20"/>
          <w:szCs w:val="20"/>
        </w:rPr>
        <w:t>多</w:t>
      </w:r>
      <w:r w:rsidR="006627DF" w:rsidRPr="00755AED">
        <w:rPr>
          <w:rFonts w:hAnsi="ＭＳ ゴシック" w:hint="eastAsia"/>
          <w:sz w:val="20"/>
          <w:szCs w:val="20"/>
        </w:rPr>
        <w:t>機関</w:t>
      </w:r>
      <w:r w:rsidRPr="00755AED">
        <w:rPr>
          <w:rFonts w:hAnsi="ＭＳ ゴシック" w:hint="eastAsia"/>
          <w:sz w:val="20"/>
          <w:szCs w:val="20"/>
        </w:rPr>
        <w:t>共同研究の場合</w:t>
      </w:r>
      <w:r w:rsidR="00DD7D8B" w:rsidRPr="00755AED">
        <w:rPr>
          <w:rFonts w:hAnsi="ＭＳ ゴシック" w:hint="eastAsia"/>
          <w:sz w:val="20"/>
          <w:szCs w:val="20"/>
        </w:rPr>
        <w:t>は</w:t>
      </w:r>
      <w:r w:rsidR="00523549" w:rsidRPr="00755AED">
        <w:rPr>
          <w:rFonts w:hAnsi="ＭＳ ゴシック" w:hint="eastAsia"/>
          <w:sz w:val="20"/>
          <w:szCs w:val="20"/>
        </w:rPr>
        <w:t>，</w:t>
      </w:r>
      <w:r w:rsidR="006627DF" w:rsidRPr="00755AED">
        <w:rPr>
          <w:rFonts w:hAnsi="ＭＳ ゴシック" w:hint="eastAsia"/>
          <w:sz w:val="20"/>
          <w:szCs w:val="20"/>
        </w:rPr>
        <w:t>各</w:t>
      </w:r>
      <w:r w:rsidR="00661FC5" w:rsidRPr="00755AED">
        <w:rPr>
          <w:rFonts w:hAnsi="ＭＳ ゴシック" w:hint="eastAsia"/>
          <w:sz w:val="20"/>
          <w:szCs w:val="20"/>
        </w:rPr>
        <w:t>研究</w:t>
      </w:r>
      <w:r w:rsidR="006627DF" w:rsidRPr="00755AED">
        <w:rPr>
          <w:rFonts w:hAnsi="ＭＳ ゴシック" w:hint="eastAsia"/>
          <w:sz w:val="20"/>
          <w:szCs w:val="20"/>
        </w:rPr>
        <w:t>機関の研究責任者</w:t>
      </w:r>
      <w:r w:rsidRPr="00755AED">
        <w:rPr>
          <w:rFonts w:hAnsi="ＭＳ ゴシック" w:hint="eastAsia"/>
          <w:sz w:val="20"/>
          <w:szCs w:val="20"/>
        </w:rPr>
        <w:t>が記載した本</w:t>
      </w:r>
      <w:r w:rsidR="008B3F84">
        <w:rPr>
          <w:rFonts w:hAnsi="ＭＳ ゴシック" w:hint="eastAsia"/>
          <w:sz w:val="20"/>
          <w:szCs w:val="20"/>
        </w:rPr>
        <w:t>様</w:t>
      </w:r>
      <w:r w:rsidRPr="00755AED">
        <w:rPr>
          <w:rFonts w:hAnsi="ＭＳ ゴシック" w:hint="eastAsia"/>
          <w:sz w:val="20"/>
          <w:szCs w:val="20"/>
        </w:rPr>
        <w:t>式を研究代表</w:t>
      </w:r>
      <w:r w:rsidR="006627DF" w:rsidRPr="00755AED">
        <w:rPr>
          <w:rFonts w:hAnsi="ＭＳ ゴシック" w:hint="eastAsia"/>
          <w:sz w:val="20"/>
          <w:szCs w:val="20"/>
        </w:rPr>
        <w:t>者</w:t>
      </w:r>
      <w:r w:rsidRPr="00755AED">
        <w:rPr>
          <w:rFonts w:hAnsi="ＭＳ ゴシック" w:hint="eastAsia"/>
          <w:sz w:val="20"/>
          <w:szCs w:val="20"/>
        </w:rPr>
        <w:t>が取りまとめて</w:t>
      </w:r>
      <w:r w:rsidR="00D06C9B" w:rsidRPr="00755AED">
        <w:rPr>
          <w:rFonts w:hAnsi="ＭＳ ゴシック" w:hint="eastAsia"/>
          <w:sz w:val="20"/>
          <w:szCs w:val="20"/>
        </w:rPr>
        <w:t>倫理</w:t>
      </w:r>
      <w:r w:rsidRPr="00755AED">
        <w:rPr>
          <w:rFonts w:hAnsi="ＭＳ ゴシック" w:hint="eastAsia"/>
          <w:sz w:val="20"/>
          <w:szCs w:val="20"/>
        </w:rPr>
        <w:t>審査委員会に提出する</w:t>
      </w:r>
      <w:r w:rsidR="000C4C2E" w:rsidRPr="00755AED">
        <w:rPr>
          <w:rFonts w:hAnsi="ＭＳ ゴシック" w:hint="eastAsia"/>
          <w:sz w:val="20"/>
          <w:szCs w:val="20"/>
        </w:rPr>
        <w:t>こと</w:t>
      </w:r>
      <w:r w:rsidRPr="00755AED">
        <w:rPr>
          <w:rFonts w:hAnsi="ＭＳ ゴシック" w:hint="eastAsia"/>
          <w:sz w:val="20"/>
          <w:szCs w:val="20"/>
        </w:rPr>
        <w:t>。</w:t>
      </w:r>
    </w:p>
    <w:sectPr w:rsidR="002605F1" w:rsidRPr="00755AED" w:rsidSect="001C0D0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B3FF" w14:textId="77777777" w:rsidR="00D22F22" w:rsidRDefault="00D22F22" w:rsidP="001E014C">
      <w:r>
        <w:separator/>
      </w:r>
    </w:p>
  </w:endnote>
  <w:endnote w:type="continuationSeparator" w:id="0">
    <w:p w14:paraId="75EE47AC" w14:textId="77777777" w:rsidR="00D22F22" w:rsidRDefault="00D22F22" w:rsidP="001E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CJK JP Regular">
    <w:altName w:val="Arial"/>
    <w:charset w:val="00"/>
    <w:family w:val="swiss"/>
    <w:pitch w:val="variable"/>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YuMincho-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59CA" w14:textId="77777777" w:rsidR="00370689" w:rsidRDefault="0037068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D44B" w14:textId="77777777" w:rsidR="00370689" w:rsidRDefault="0037068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2A2F" w14:textId="77777777" w:rsidR="00370689" w:rsidRDefault="0037068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421A" w14:textId="77777777" w:rsidR="00D22F22" w:rsidRDefault="00D22F22" w:rsidP="001E014C">
      <w:r>
        <w:separator/>
      </w:r>
    </w:p>
  </w:footnote>
  <w:footnote w:type="continuationSeparator" w:id="0">
    <w:p w14:paraId="6B5CD606" w14:textId="77777777" w:rsidR="00D22F22" w:rsidRDefault="00D22F22" w:rsidP="001E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2010" w14:textId="77777777" w:rsidR="00370689" w:rsidRDefault="0037068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518"/>
      <w:gridCol w:w="2462"/>
    </w:tblGrid>
    <w:tr w:rsidR="00C522B3" w:rsidRPr="00817665" w14:paraId="4FDCF1C8" w14:textId="77777777" w:rsidTr="003B2F34">
      <w:tc>
        <w:tcPr>
          <w:tcW w:w="5761" w:type="dxa"/>
          <w:tcBorders>
            <w:top w:val="nil"/>
            <w:left w:val="nil"/>
            <w:bottom w:val="nil"/>
            <w:right w:val="single" w:sz="4" w:space="0" w:color="auto"/>
          </w:tcBorders>
        </w:tcPr>
        <w:p w14:paraId="20C40D7B" w14:textId="282A59C5" w:rsidR="00C522B3" w:rsidRPr="00C522B3" w:rsidRDefault="003B2F34" w:rsidP="00C522B3">
          <w:pPr>
            <w:snapToGrid w:val="0"/>
            <w:spacing w:line="240" w:lineRule="atLeast"/>
            <w:rPr>
              <w:rFonts w:asciiTheme="majorEastAsia" w:eastAsiaTheme="majorEastAsia" w:hAnsiTheme="majorEastAsia"/>
              <w:sz w:val="20"/>
              <w:szCs w:val="20"/>
            </w:rPr>
          </w:pPr>
          <w:r>
            <w:rPr>
              <w:rFonts w:hAnsi="ＭＳ ゴシック" w:hint="eastAsia"/>
              <w:b/>
              <w:sz w:val="20"/>
            </w:rPr>
            <w:t>委員会</w:t>
          </w:r>
          <w:r w:rsidRPr="00817665">
            <w:rPr>
              <w:rFonts w:hAnsi="ＭＳ ゴシック" w:hint="eastAsia"/>
              <w:b/>
              <w:sz w:val="20"/>
            </w:rPr>
            <w:t>様式</w:t>
          </w:r>
          <w:r>
            <w:rPr>
              <w:rFonts w:hAnsi="ＭＳ ゴシック" w:hint="eastAsia"/>
              <w:b/>
              <w:sz w:val="20"/>
            </w:rPr>
            <w:t>0</w:t>
          </w:r>
          <w:r w:rsidR="00370689">
            <w:rPr>
              <w:rFonts w:hAnsi="ＭＳ ゴシック"/>
              <w:b/>
              <w:sz w:val="20"/>
            </w:rPr>
            <w:t>2</w:t>
          </w:r>
        </w:p>
      </w:tc>
      <w:tc>
        <w:tcPr>
          <w:tcW w:w="1518" w:type="dxa"/>
          <w:tcBorders>
            <w:left w:val="single" w:sz="4" w:space="0" w:color="auto"/>
          </w:tcBorders>
        </w:tcPr>
        <w:p w14:paraId="1C45F4B6" w14:textId="77777777" w:rsidR="00C522B3" w:rsidRPr="00817665" w:rsidRDefault="00C522B3" w:rsidP="00C522B3">
          <w:pPr>
            <w:snapToGrid w:val="0"/>
            <w:spacing w:line="240" w:lineRule="atLeast"/>
            <w:jc w:val="center"/>
            <w:rPr>
              <w:rFonts w:hAnsi="ＭＳ ゴシック"/>
              <w:b/>
              <w:sz w:val="20"/>
            </w:rPr>
          </w:pPr>
          <w:r w:rsidRPr="00817665">
            <w:rPr>
              <w:rFonts w:hAnsi="ＭＳ ゴシック" w:hint="eastAsia"/>
              <w:b/>
              <w:sz w:val="20"/>
            </w:rPr>
            <w:t>研究番号</w:t>
          </w:r>
        </w:p>
      </w:tc>
      <w:tc>
        <w:tcPr>
          <w:tcW w:w="2462" w:type="dxa"/>
        </w:tcPr>
        <w:p w14:paraId="42C9B977" w14:textId="77777777" w:rsidR="00C522B3" w:rsidRPr="00817665" w:rsidRDefault="00C522B3" w:rsidP="00C522B3">
          <w:pPr>
            <w:snapToGrid w:val="0"/>
            <w:spacing w:line="240" w:lineRule="atLeast"/>
            <w:rPr>
              <w:rFonts w:hAnsi="ＭＳ ゴシック"/>
              <w:b/>
              <w:sz w:val="20"/>
            </w:rPr>
          </w:pPr>
        </w:p>
      </w:tc>
    </w:tr>
  </w:tbl>
  <w:p w14:paraId="17EE6A6B" w14:textId="070CB929" w:rsidR="001835B6" w:rsidRPr="00755AED" w:rsidRDefault="003B2F34" w:rsidP="00C522B3">
    <w:pPr>
      <w:snapToGrid w:val="0"/>
      <w:spacing w:line="240" w:lineRule="atLeast"/>
      <w:rPr>
        <w:rFonts w:hAnsi="ＭＳ ゴシック"/>
        <w:sz w:val="20"/>
        <w:szCs w:val="20"/>
      </w:rPr>
    </w:pPr>
    <w:r w:rsidRPr="00817665">
      <w:rPr>
        <w:rFonts w:hAnsi="ＭＳ ゴシック" w:hint="eastAsia"/>
        <w:sz w:val="20"/>
        <w:szCs w:val="20"/>
      </w:rPr>
      <w:t>（研究責任者→</w:t>
    </w:r>
    <w:r>
      <w:rPr>
        <w:rFonts w:hAnsi="ＭＳ ゴシック" w:hint="eastAsia"/>
        <w:sz w:val="20"/>
        <w:szCs w:val="20"/>
      </w:rPr>
      <w:t>審査委員会</w:t>
    </w:r>
    <w:r w:rsidRPr="00817665">
      <w:rPr>
        <w:rFonts w:hAnsi="ＭＳ ゴシック"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C97C" w14:textId="77777777" w:rsidR="00370689" w:rsidRDefault="0037068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C6"/>
    <w:rsid w:val="00005431"/>
    <w:rsid w:val="00006E4F"/>
    <w:rsid w:val="000156DE"/>
    <w:rsid w:val="0002703C"/>
    <w:rsid w:val="000278B6"/>
    <w:rsid w:val="00030061"/>
    <w:rsid w:val="000344DE"/>
    <w:rsid w:val="00041303"/>
    <w:rsid w:val="000521E4"/>
    <w:rsid w:val="000579C8"/>
    <w:rsid w:val="0006282F"/>
    <w:rsid w:val="00075646"/>
    <w:rsid w:val="00080BC3"/>
    <w:rsid w:val="00087F21"/>
    <w:rsid w:val="0009159D"/>
    <w:rsid w:val="000C4C2E"/>
    <w:rsid w:val="000E742B"/>
    <w:rsid w:val="000F0086"/>
    <w:rsid w:val="00106438"/>
    <w:rsid w:val="00114572"/>
    <w:rsid w:val="00114716"/>
    <w:rsid w:val="00124383"/>
    <w:rsid w:val="00142928"/>
    <w:rsid w:val="00161301"/>
    <w:rsid w:val="001835B6"/>
    <w:rsid w:val="0019008D"/>
    <w:rsid w:val="001C0D07"/>
    <w:rsid w:val="001D07E6"/>
    <w:rsid w:val="001E014C"/>
    <w:rsid w:val="001E6C48"/>
    <w:rsid w:val="00225D70"/>
    <w:rsid w:val="002605F1"/>
    <w:rsid w:val="00264E64"/>
    <w:rsid w:val="002920CB"/>
    <w:rsid w:val="002B1878"/>
    <w:rsid w:val="002F3815"/>
    <w:rsid w:val="00306223"/>
    <w:rsid w:val="00334679"/>
    <w:rsid w:val="00370689"/>
    <w:rsid w:val="00373E77"/>
    <w:rsid w:val="003A2FAC"/>
    <w:rsid w:val="003B2F34"/>
    <w:rsid w:val="003C1871"/>
    <w:rsid w:val="003C50E4"/>
    <w:rsid w:val="003E0AB8"/>
    <w:rsid w:val="003E3770"/>
    <w:rsid w:val="003E40E7"/>
    <w:rsid w:val="003F0A73"/>
    <w:rsid w:val="00401E70"/>
    <w:rsid w:val="004076BC"/>
    <w:rsid w:val="0041711D"/>
    <w:rsid w:val="00435E7D"/>
    <w:rsid w:val="00437657"/>
    <w:rsid w:val="00446BD8"/>
    <w:rsid w:val="00456FD9"/>
    <w:rsid w:val="0047372E"/>
    <w:rsid w:val="004936E5"/>
    <w:rsid w:val="004C1349"/>
    <w:rsid w:val="004D2EB2"/>
    <w:rsid w:val="004F33F7"/>
    <w:rsid w:val="00511EC0"/>
    <w:rsid w:val="00523549"/>
    <w:rsid w:val="005E3C3F"/>
    <w:rsid w:val="005E3DDC"/>
    <w:rsid w:val="005F4775"/>
    <w:rsid w:val="00624E25"/>
    <w:rsid w:val="00661FC5"/>
    <w:rsid w:val="006627DF"/>
    <w:rsid w:val="00664AC6"/>
    <w:rsid w:val="006F7E6A"/>
    <w:rsid w:val="00755AED"/>
    <w:rsid w:val="007648DC"/>
    <w:rsid w:val="007D3A70"/>
    <w:rsid w:val="007D49A3"/>
    <w:rsid w:val="007F0AC7"/>
    <w:rsid w:val="007F27A4"/>
    <w:rsid w:val="00854ED0"/>
    <w:rsid w:val="0086677C"/>
    <w:rsid w:val="00866C0F"/>
    <w:rsid w:val="00893B4F"/>
    <w:rsid w:val="008B3F84"/>
    <w:rsid w:val="008E36B2"/>
    <w:rsid w:val="008E4030"/>
    <w:rsid w:val="009026CA"/>
    <w:rsid w:val="00906C58"/>
    <w:rsid w:val="00910C17"/>
    <w:rsid w:val="00992E03"/>
    <w:rsid w:val="00993F81"/>
    <w:rsid w:val="009A1911"/>
    <w:rsid w:val="009C2253"/>
    <w:rsid w:val="009D0BF6"/>
    <w:rsid w:val="00A1437D"/>
    <w:rsid w:val="00A150B6"/>
    <w:rsid w:val="00A41BEE"/>
    <w:rsid w:val="00A5727B"/>
    <w:rsid w:val="00AB72AC"/>
    <w:rsid w:val="00AF2635"/>
    <w:rsid w:val="00B00C5C"/>
    <w:rsid w:val="00B02E46"/>
    <w:rsid w:val="00B46027"/>
    <w:rsid w:val="00B66503"/>
    <w:rsid w:val="00B84B48"/>
    <w:rsid w:val="00B91ECE"/>
    <w:rsid w:val="00BC6DBC"/>
    <w:rsid w:val="00BF012D"/>
    <w:rsid w:val="00C15F30"/>
    <w:rsid w:val="00C416DE"/>
    <w:rsid w:val="00C522B3"/>
    <w:rsid w:val="00C64B1B"/>
    <w:rsid w:val="00C74A1D"/>
    <w:rsid w:val="00C751B1"/>
    <w:rsid w:val="00CA031B"/>
    <w:rsid w:val="00CB64D6"/>
    <w:rsid w:val="00CC5BE8"/>
    <w:rsid w:val="00CD10BA"/>
    <w:rsid w:val="00D06C9B"/>
    <w:rsid w:val="00D22F22"/>
    <w:rsid w:val="00D37D49"/>
    <w:rsid w:val="00D749EC"/>
    <w:rsid w:val="00D90334"/>
    <w:rsid w:val="00DA1B99"/>
    <w:rsid w:val="00DA7D2C"/>
    <w:rsid w:val="00DB1F1F"/>
    <w:rsid w:val="00DD3A03"/>
    <w:rsid w:val="00DD40AA"/>
    <w:rsid w:val="00DD7D8B"/>
    <w:rsid w:val="00DE1BB5"/>
    <w:rsid w:val="00DF2070"/>
    <w:rsid w:val="00E27C1B"/>
    <w:rsid w:val="00E27CD1"/>
    <w:rsid w:val="00E40259"/>
    <w:rsid w:val="00E50AEE"/>
    <w:rsid w:val="00E81504"/>
    <w:rsid w:val="00E9467B"/>
    <w:rsid w:val="00EB7D93"/>
    <w:rsid w:val="00EE3779"/>
    <w:rsid w:val="00EE3FCB"/>
    <w:rsid w:val="00EF7D11"/>
    <w:rsid w:val="00F005C7"/>
    <w:rsid w:val="00F27351"/>
    <w:rsid w:val="00FA2CAD"/>
    <w:rsid w:val="00FA37B4"/>
    <w:rsid w:val="00FB0C5D"/>
    <w:rsid w:val="00FD3453"/>
    <w:rsid w:val="00FE2975"/>
    <w:rsid w:val="00FF237E"/>
    <w:rsid w:val="00FF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67B9C"/>
  <w15:chartTrackingRefBased/>
  <w15:docId w15:val="{ABA6C33B-DE66-4369-8097-9A9F5569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AC6"/>
    <w:pPr>
      <w:widowControl w:val="0"/>
      <w:jc w:val="both"/>
    </w:pPr>
    <w:rPr>
      <w:rFonts w:ascii="ＭＳ ゴシック" w:eastAsia="ＭＳ ゴシック" w:hAnsi="Century" w:cs="Times New Roman"/>
      <w:sz w:val="22"/>
    </w:rPr>
  </w:style>
  <w:style w:type="paragraph" w:styleId="1">
    <w:name w:val="heading 1"/>
    <w:basedOn w:val="a"/>
    <w:next w:val="a"/>
    <w:link w:val="10"/>
    <w:uiPriority w:val="9"/>
    <w:qFormat/>
    <w:rsid w:val="00CC5BE8"/>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4AC6"/>
    <w:rPr>
      <w:sz w:val="18"/>
      <w:szCs w:val="18"/>
    </w:rPr>
  </w:style>
  <w:style w:type="paragraph" w:styleId="a4">
    <w:name w:val="annotation text"/>
    <w:basedOn w:val="a"/>
    <w:link w:val="a5"/>
    <w:uiPriority w:val="99"/>
    <w:semiHidden/>
    <w:unhideWhenUsed/>
    <w:rsid w:val="00664AC6"/>
    <w:pPr>
      <w:jc w:val="left"/>
    </w:pPr>
  </w:style>
  <w:style w:type="character" w:customStyle="1" w:styleId="a5">
    <w:name w:val="コメント文字列 (文字)"/>
    <w:basedOn w:val="a0"/>
    <w:link w:val="a4"/>
    <w:uiPriority w:val="99"/>
    <w:semiHidden/>
    <w:rsid w:val="00664AC6"/>
    <w:rPr>
      <w:rFonts w:ascii="ＭＳ ゴシック" w:eastAsia="ＭＳ ゴシック" w:hAnsi="Century" w:cs="Times New Roman"/>
      <w:sz w:val="22"/>
    </w:rPr>
  </w:style>
  <w:style w:type="paragraph" w:styleId="a6">
    <w:name w:val="Body Text"/>
    <w:basedOn w:val="a"/>
    <w:link w:val="a7"/>
    <w:uiPriority w:val="1"/>
    <w:qFormat/>
    <w:rsid w:val="00664AC6"/>
    <w:pPr>
      <w:autoSpaceDE w:val="0"/>
      <w:autoSpaceDN w:val="0"/>
      <w:jc w:val="left"/>
    </w:pPr>
    <w:rPr>
      <w:rFonts w:ascii="Noto Sans CJK JP Regular" w:eastAsia="Noto Sans CJK JP Regular" w:hAnsi="Noto Sans CJK JP Regular" w:cs="Noto Sans CJK JP Regular"/>
      <w:kern w:val="0"/>
      <w:sz w:val="28"/>
      <w:szCs w:val="28"/>
      <w:lang w:eastAsia="en-US"/>
    </w:rPr>
  </w:style>
  <w:style w:type="character" w:customStyle="1" w:styleId="a7">
    <w:name w:val="本文 (文字)"/>
    <w:basedOn w:val="a0"/>
    <w:link w:val="a6"/>
    <w:uiPriority w:val="1"/>
    <w:rsid w:val="00664AC6"/>
    <w:rPr>
      <w:rFonts w:ascii="Noto Sans CJK JP Regular" w:eastAsia="Noto Sans CJK JP Regular" w:hAnsi="Noto Sans CJK JP Regular" w:cs="Noto Sans CJK JP Regular"/>
      <w:kern w:val="0"/>
      <w:sz w:val="28"/>
      <w:szCs w:val="28"/>
      <w:lang w:eastAsia="en-US"/>
    </w:rPr>
  </w:style>
  <w:style w:type="paragraph" w:styleId="a8">
    <w:name w:val="Balloon Text"/>
    <w:basedOn w:val="a"/>
    <w:link w:val="a9"/>
    <w:uiPriority w:val="99"/>
    <w:semiHidden/>
    <w:unhideWhenUsed/>
    <w:rsid w:val="00664A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AC6"/>
    <w:rPr>
      <w:rFonts w:asciiTheme="majorHAnsi" w:eastAsiaTheme="majorEastAsia" w:hAnsiTheme="majorHAnsi" w:cstheme="majorBidi"/>
      <w:sz w:val="18"/>
      <w:szCs w:val="18"/>
    </w:rPr>
  </w:style>
  <w:style w:type="paragraph" w:styleId="aa">
    <w:name w:val="header"/>
    <w:basedOn w:val="a"/>
    <w:link w:val="ab"/>
    <w:uiPriority w:val="99"/>
    <w:unhideWhenUsed/>
    <w:rsid w:val="001E014C"/>
    <w:pPr>
      <w:tabs>
        <w:tab w:val="center" w:pos="4252"/>
        <w:tab w:val="right" w:pos="8504"/>
      </w:tabs>
      <w:snapToGrid w:val="0"/>
    </w:pPr>
  </w:style>
  <w:style w:type="character" w:customStyle="1" w:styleId="ab">
    <w:name w:val="ヘッダー (文字)"/>
    <w:basedOn w:val="a0"/>
    <w:link w:val="aa"/>
    <w:uiPriority w:val="99"/>
    <w:rsid w:val="001E014C"/>
    <w:rPr>
      <w:rFonts w:ascii="ＭＳ ゴシック" w:eastAsia="ＭＳ ゴシック" w:hAnsi="Century" w:cs="Times New Roman"/>
      <w:sz w:val="22"/>
    </w:rPr>
  </w:style>
  <w:style w:type="paragraph" w:styleId="ac">
    <w:name w:val="footer"/>
    <w:basedOn w:val="a"/>
    <w:link w:val="ad"/>
    <w:uiPriority w:val="99"/>
    <w:unhideWhenUsed/>
    <w:rsid w:val="001E014C"/>
    <w:pPr>
      <w:tabs>
        <w:tab w:val="center" w:pos="4252"/>
        <w:tab w:val="right" w:pos="8504"/>
      </w:tabs>
      <w:snapToGrid w:val="0"/>
    </w:pPr>
  </w:style>
  <w:style w:type="character" w:customStyle="1" w:styleId="ad">
    <w:name w:val="フッター (文字)"/>
    <w:basedOn w:val="a0"/>
    <w:link w:val="ac"/>
    <w:uiPriority w:val="99"/>
    <w:rsid w:val="001E014C"/>
    <w:rPr>
      <w:rFonts w:ascii="ＭＳ ゴシック" w:eastAsia="ＭＳ ゴシック" w:hAnsi="Century" w:cs="Times New Roman"/>
      <w:sz w:val="22"/>
    </w:rPr>
  </w:style>
  <w:style w:type="character" w:customStyle="1" w:styleId="10">
    <w:name w:val="見出し 1 (文字)"/>
    <w:basedOn w:val="a0"/>
    <w:link w:val="1"/>
    <w:uiPriority w:val="9"/>
    <w:rsid w:val="00CC5BE8"/>
    <w:rPr>
      <w:rFonts w:ascii="Arial" w:eastAsia="ＭＳ ゴシック" w:hAnsi="Arial" w:cs="Times New Roman"/>
      <w:sz w:val="24"/>
      <w:szCs w:val="24"/>
    </w:rPr>
  </w:style>
  <w:style w:type="paragraph" w:styleId="ae">
    <w:name w:val="Revision"/>
    <w:hidden/>
    <w:uiPriority w:val="99"/>
    <w:semiHidden/>
    <w:rsid w:val="00306223"/>
    <w:rPr>
      <w:rFonts w:ascii="ＭＳ ゴシック"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DDDE-CE45-4D40-940D-123E3FCB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dc:creator>
  <cp:keywords/>
  <dc:description/>
  <cp:lastModifiedBy>crjimu</cp:lastModifiedBy>
  <cp:revision>7</cp:revision>
  <cp:lastPrinted>2021-06-08T00:04:00Z</cp:lastPrinted>
  <dcterms:created xsi:type="dcterms:W3CDTF">2022-07-21T00:33:00Z</dcterms:created>
  <dcterms:modified xsi:type="dcterms:W3CDTF">2022-07-21T06:17:00Z</dcterms:modified>
</cp:coreProperties>
</file>