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11F" w:rsidRDefault="0092111F" w:rsidP="0092111F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92111F">
        <w:rPr>
          <w:rFonts w:ascii="BIZ UDPゴシック" w:eastAsia="BIZ UDPゴシック" w:hAnsi="BIZ UDPゴシック" w:hint="eastAsia"/>
          <w:sz w:val="28"/>
          <w:szCs w:val="28"/>
        </w:rPr>
        <w:t>配送温度記録の取扱い手順</w:t>
      </w:r>
    </w:p>
    <w:p w:rsidR="007E6CA8" w:rsidRPr="0092111F" w:rsidRDefault="00BB5988" w:rsidP="0092111F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bookmarkStart w:id="0" w:name="_GoBack"/>
      <w:r w:rsidRPr="0092111F">
        <w:rPr>
          <w:rFonts w:ascii="BIZ UDPゴシック" w:eastAsia="BIZ UDPゴシック" w:hAnsi="BIZ UDPゴシック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568325</wp:posOffset>
            </wp:positionV>
            <wp:extent cx="5514975" cy="4629150"/>
            <wp:effectExtent l="38100" t="19050" r="28575" b="38100"/>
            <wp:wrapTopAndBottom/>
            <wp:docPr id="1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7E6CA8" w:rsidRPr="009211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8C6" w:rsidRDefault="002E08C6" w:rsidP="0092111F">
      <w:r>
        <w:separator/>
      </w:r>
    </w:p>
  </w:endnote>
  <w:endnote w:type="continuationSeparator" w:id="0">
    <w:p w:rsidR="002E08C6" w:rsidRDefault="002E08C6" w:rsidP="0092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573" w:rsidRDefault="007E157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573" w:rsidRDefault="007E157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573" w:rsidRDefault="007E15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8C6" w:rsidRDefault="002E08C6" w:rsidP="0092111F">
      <w:r>
        <w:separator/>
      </w:r>
    </w:p>
  </w:footnote>
  <w:footnote w:type="continuationSeparator" w:id="0">
    <w:p w:rsidR="002E08C6" w:rsidRDefault="002E08C6" w:rsidP="00921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573" w:rsidRDefault="007E157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573" w:rsidRDefault="0092111F" w:rsidP="007E1573">
    <w:pPr>
      <w:pStyle w:val="a3"/>
      <w:wordWrap w:val="0"/>
      <w:jc w:val="right"/>
    </w:pPr>
    <w:r>
      <w:ptab w:relativeTo="margin" w:alignment="center" w:leader="none"/>
    </w:r>
    <w:r w:rsidR="007E1573">
      <w:rPr>
        <w:rFonts w:hint="eastAsia"/>
      </w:rPr>
      <w:t>【整理番号/治験薬名/PRT番号】_01_</w:t>
    </w:r>
    <w:r w:rsidR="007E1573">
      <w:t>yyyymmdd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573" w:rsidRDefault="007E15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988"/>
    <w:rsid w:val="000B7FFC"/>
    <w:rsid w:val="00130E58"/>
    <w:rsid w:val="002E08C6"/>
    <w:rsid w:val="00312A24"/>
    <w:rsid w:val="003F1776"/>
    <w:rsid w:val="005514C0"/>
    <w:rsid w:val="007E1573"/>
    <w:rsid w:val="0092111F"/>
    <w:rsid w:val="00A31B54"/>
    <w:rsid w:val="00AE675A"/>
    <w:rsid w:val="00BB5988"/>
    <w:rsid w:val="00FD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F2F107-2DAB-49A5-9947-2BA4BE16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1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111F"/>
  </w:style>
  <w:style w:type="paragraph" w:styleId="a5">
    <w:name w:val="footer"/>
    <w:basedOn w:val="a"/>
    <w:link w:val="a6"/>
    <w:uiPriority w:val="99"/>
    <w:unhideWhenUsed/>
    <w:rsid w:val="009211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1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6DB83EC-CF0B-45EF-A568-948A63E3F8CD}" type="doc">
      <dgm:prSet loTypeId="urn:microsoft.com/office/officeart/2005/8/layout/chevron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A794ABF9-A536-4FF0-BF4D-E814BD342B64}">
      <dgm:prSet phldrT="[テキスト]"/>
      <dgm:spPr/>
      <dgm:t>
        <a:bodyPr/>
        <a:lstStyle/>
        <a:p>
          <a:r>
            <a:rPr kumimoji="1" lang="ja-JP" altLang="en-US">
              <a:latin typeface="Yu Gothic Medium" panose="020B0500000000000000" pitchFamily="50" charset="-128"/>
              <a:ea typeface="Yu Gothic Medium" panose="020B0500000000000000" pitchFamily="50" charset="-128"/>
            </a:rPr>
            <a:t>温度ロガー</a:t>
          </a:r>
        </a:p>
      </dgm:t>
    </dgm:pt>
    <dgm:pt modelId="{75EAD04C-ECC7-4A51-9721-D0B00692D5EF}" type="parTrans" cxnId="{5A8108F4-4BEB-4DFF-BF9D-A24E6FEC591E}">
      <dgm:prSet/>
      <dgm:spPr/>
      <dgm:t>
        <a:bodyPr/>
        <a:lstStyle/>
        <a:p>
          <a:endParaRPr kumimoji="1" lang="ja-JP" altLang="en-US"/>
        </a:p>
      </dgm:t>
    </dgm:pt>
    <dgm:pt modelId="{0E9DC052-BD6F-43E0-A22B-0782479422C0}" type="sibTrans" cxnId="{5A8108F4-4BEB-4DFF-BF9D-A24E6FEC591E}">
      <dgm:prSet/>
      <dgm:spPr/>
      <dgm:t>
        <a:bodyPr/>
        <a:lstStyle/>
        <a:p>
          <a:endParaRPr kumimoji="1" lang="ja-JP" altLang="en-US"/>
        </a:p>
      </dgm:t>
    </dgm:pt>
    <dgm:pt modelId="{8AA66004-7D80-4BFB-86BC-8ADEC21D35DC}">
      <dgm:prSet phldrT="[テキスト]" custT="1"/>
      <dgm:spPr/>
      <dgm:t>
        <a:bodyPr/>
        <a:lstStyle/>
        <a:p>
          <a:r>
            <a:rPr kumimoji="1" lang="ja-JP" altLang="en-US" sz="1050"/>
            <a:t>（</a:t>
          </a:r>
          <a:r>
            <a:rPr kumimoji="1" lang="ja-JP" altLang="en-US" sz="1050" i="1"/>
            <a:t>治験薬名</a:t>
          </a:r>
          <a:r>
            <a:rPr kumimoji="1" lang="ja-JP" altLang="en-US" sz="1050"/>
            <a:t>）に同梱されている</a:t>
          </a:r>
        </a:p>
      </dgm:t>
    </dgm:pt>
    <dgm:pt modelId="{5ED1F007-9194-4C14-946D-7A7147A3CE90}" type="parTrans" cxnId="{FA9520CB-480B-44F6-8A6F-5446731D1F80}">
      <dgm:prSet/>
      <dgm:spPr/>
      <dgm:t>
        <a:bodyPr/>
        <a:lstStyle/>
        <a:p>
          <a:endParaRPr kumimoji="1" lang="ja-JP" altLang="en-US"/>
        </a:p>
      </dgm:t>
    </dgm:pt>
    <dgm:pt modelId="{1D284E88-8A2D-48D5-B0B4-BEBE89954800}" type="sibTrans" cxnId="{FA9520CB-480B-44F6-8A6F-5446731D1F80}">
      <dgm:prSet/>
      <dgm:spPr/>
      <dgm:t>
        <a:bodyPr/>
        <a:lstStyle/>
        <a:p>
          <a:endParaRPr kumimoji="1" lang="ja-JP" altLang="en-US"/>
        </a:p>
      </dgm:t>
    </dgm:pt>
    <dgm:pt modelId="{E7FC8B86-2ED4-4038-87C5-6814EEE439D7}">
      <dgm:prSet phldrT="[テキスト]" custT="1"/>
      <dgm:spPr/>
      <dgm:t>
        <a:bodyPr/>
        <a:lstStyle/>
        <a:p>
          <a:r>
            <a:rPr kumimoji="1" lang="ja-JP" altLang="en-US" sz="1050"/>
            <a:t>温度ロガー名称：（</a:t>
          </a:r>
          <a:r>
            <a:rPr kumimoji="1" lang="ja-JP" altLang="en-US" sz="1050" i="1"/>
            <a:t>例；</a:t>
          </a:r>
          <a:r>
            <a:rPr kumimoji="1" lang="en-US" altLang="ja-JP" sz="1050" i="1"/>
            <a:t>TampTale4</a:t>
          </a:r>
          <a:r>
            <a:rPr kumimoji="1" lang="ja-JP" altLang="en-US" sz="1050"/>
            <a:t>）</a:t>
          </a:r>
        </a:p>
      </dgm:t>
    </dgm:pt>
    <dgm:pt modelId="{5B8F06BA-A3F7-441F-95CB-5FC75CF838DD}" type="parTrans" cxnId="{26AFA5B8-75DE-44D0-9486-F13D1A06527D}">
      <dgm:prSet/>
      <dgm:spPr/>
      <dgm:t>
        <a:bodyPr/>
        <a:lstStyle/>
        <a:p>
          <a:endParaRPr kumimoji="1" lang="ja-JP" altLang="en-US"/>
        </a:p>
      </dgm:t>
    </dgm:pt>
    <dgm:pt modelId="{F8075CD2-D8CE-4A04-87E2-0C1EF66A059D}" type="sibTrans" cxnId="{26AFA5B8-75DE-44D0-9486-F13D1A06527D}">
      <dgm:prSet/>
      <dgm:spPr/>
      <dgm:t>
        <a:bodyPr/>
        <a:lstStyle/>
        <a:p>
          <a:endParaRPr kumimoji="1" lang="ja-JP" altLang="en-US"/>
        </a:p>
      </dgm:t>
    </dgm:pt>
    <dgm:pt modelId="{D0EE436D-5BB9-4444-A19D-4C77D56A8EEF}">
      <dgm:prSet phldrT="[テキスト]"/>
      <dgm:spPr/>
      <dgm:t>
        <a:bodyPr/>
        <a:lstStyle/>
        <a:p>
          <a:r>
            <a:rPr kumimoji="1" lang="ja-JP" altLang="en-US">
              <a:latin typeface="Yu Gothic Medium" panose="020B0500000000000000" pitchFamily="50" charset="-128"/>
              <a:ea typeface="Yu Gothic Medium" panose="020B0500000000000000" pitchFamily="50" charset="-128"/>
            </a:rPr>
            <a:t>データ抽出</a:t>
          </a:r>
        </a:p>
      </dgm:t>
    </dgm:pt>
    <dgm:pt modelId="{1CA2B34F-4F14-4A99-846A-8F098433024F}" type="parTrans" cxnId="{FCB1B7F6-9291-4E90-9F11-E0346023DFF9}">
      <dgm:prSet/>
      <dgm:spPr/>
      <dgm:t>
        <a:bodyPr/>
        <a:lstStyle/>
        <a:p>
          <a:endParaRPr kumimoji="1" lang="ja-JP" altLang="en-US"/>
        </a:p>
      </dgm:t>
    </dgm:pt>
    <dgm:pt modelId="{78F5F8DF-D146-4DF6-BA2F-B6816BBEA15E}" type="sibTrans" cxnId="{FCB1B7F6-9291-4E90-9F11-E0346023DFF9}">
      <dgm:prSet/>
      <dgm:spPr/>
      <dgm:t>
        <a:bodyPr/>
        <a:lstStyle/>
        <a:p>
          <a:endParaRPr kumimoji="1" lang="ja-JP" altLang="en-US"/>
        </a:p>
      </dgm:t>
    </dgm:pt>
    <dgm:pt modelId="{4A7D69BA-3E54-4982-B706-B9277C60798F}">
      <dgm:prSet phldrT="[テキスト]" custT="1"/>
      <dgm:spPr/>
      <dgm:t>
        <a:bodyPr/>
        <a:lstStyle/>
        <a:p>
          <a:r>
            <a:rPr kumimoji="1" lang="ja-JP" altLang="en-US" sz="1050"/>
            <a:t>抽出あり＞データを</a:t>
          </a:r>
          <a:r>
            <a:rPr kumimoji="1" lang="en-US" altLang="ja-JP" sz="1050"/>
            <a:t>upload</a:t>
          </a:r>
          <a:r>
            <a:rPr kumimoji="1" lang="ja-JP" altLang="en-US" sz="1050"/>
            <a:t>後、出力し保管</a:t>
          </a:r>
        </a:p>
      </dgm:t>
    </dgm:pt>
    <dgm:pt modelId="{DA72FA03-D0C8-469D-9074-68D7283F0F56}" type="parTrans" cxnId="{71A4EBC7-3F34-44BB-9EB8-24DA69A9DF32}">
      <dgm:prSet/>
      <dgm:spPr/>
      <dgm:t>
        <a:bodyPr/>
        <a:lstStyle/>
        <a:p>
          <a:endParaRPr kumimoji="1" lang="ja-JP" altLang="en-US"/>
        </a:p>
      </dgm:t>
    </dgm:pt>
    <dgm:pt modelId="{7FFA49FF-82C2-43C7-802A-97D4E7E9704A}" type="sibTrans" cxnId="{71A4EBC7-3F34-44BB-9EB8-24DA69A9DF32}">
      <dgm:prSet/>
      <dgm:spPr/>
      <dgm:t>
        <a:bodyPr/>
        <a:lstStyle/>
        <a:p>
          <a:endParaRPr kumimoji="1" lang="ja-JP" altLang="en-US"/>
        </a:p>
      </dgm:t>
    </dgm:pt>
    <dgm:pt modelId="{73597602-41EC-4FF6-B9A5-1868D374E6BC}">
      <dgm:prSet phldrT="[テキスト]"/>
      <dgm:spPr/>
      <dgm:t>
        <a:bodyPr/>
        <a:lstStyle/>
        <a:p>
          <a:r>
            <a:rPr kumimoji="1" lang="ja-JP" altLang="en-US">
              <a:latin typeface="Yu Gothic Medium" panose="020B0500000000000000" pitchFamily="50" charset="-128"/>
              <a:ea typeface="Yu Gothic Medium" panose="020B0500000000000000" pitchFamily="50" charset="-128"/>
            </a:rPr>
            <a:t>ロガー取扱い</a:t>
          </a:r>
        </a:p>
      </dgm:t>
    </dgm:pt>
    <dgm:pt modelId="{1DD07009-1BFA-4826-931F-37965FD325FC}" type="parTrans" cxnId="{5758F0C2-BBC8-4CAD-9130-7B4197E2382D}">
      <dgm:prSet/>
      <dgm:spPr/>
      <dgm:t>
        <a:bodyPr/>
        <a:lstStyle/>
        <a:p>
          <a:endParaRPr kumimoji="1" lang="ja-JP" altLang="en-US"/>
        </a:p>
      </dgm:t>
    </dgm:pt>
    <dgm:pt modelId="{4E6D3765-E26D-4029-8B6C-BFFE6E018832}" type="sibTrans" cxnId="{5758F0C2-BBC8-4CAD-9130-7B4197E2382D}">
      <dgm:prSet/>
      <dgm:spPr/>
      <dgm:t>
        <a:bodyPr/>
        <a:lstStyle/>
        <a:p>
          <a:endParaRPr kumimoji="1" lang="ja-JP" altLang="en-US"/>
        </a:p>
      </dgm:t>
    </dgm:pt>
    <dgm:pt modelId="{0719AF58-5A49-48DB-BE3F-6E9BAD469F4D}">
      <dgm:prSet phldrT="[テキスト]" custT="1"/>
      <dgm:spPr/>
      <dgm:t>
        <a:bodyPr/>
        <a:lstStyle/>
        <a:p>
          <a:r>
            <a:rPr kumimoji="1" lang="ja-JP" altLang="en-US" sz="1050"/>
            <a:t>搬送業者へ返却</a:t>
          </a:r>
        </a:p>
      </dgm:t>
    </dgm:pt>
    <dgm:pt modelId="{09FB3912-04A7-461B-B0E6-278E9EEAF3E8}" type="parTrans" cxnId="{BE37FAFC-3022-45E5-9212-AB661092F8D8}">
      <dgm:prSet/>
      <dgm:spPr/>
      <dgm:t>
        <a:bodyPr/>
        <a:lstStyle/>
        <a:p>
          <a:endParaRPr kumimoji="1" lang="ja-JP" altLang="en-US"/>
        </a:p>
      </dgm:t>
    </dgm:pt>
    <dgm:pt modelId="{A4C5B1B3-A087-41D0-95B7-357E06F9BFAD}" type="sibTrans" cxnId="{BE37FAFC-3022-45E5-9212-AB661092F8D8}">
      <dgm:prSet/>
      <dgm:spPr/>
      <dgm:t>
        <a:bodyPr/>
        <a:lstStyle/>
        <a:p>
          <a:endParaRPr kumimoji="1" lang="ja-JP" altLang="en-US"/>
        </a:p>
      </dgm:t>
    </dgm:pt>
    <dgm:pt modelId="{30053DDF-C814-436B-9DEA-1FAD9F30E3E7}">
      <dgm:prSet phldrT="[テキスト]" custT="1"/>
      <dgm:spPr/>
      <dgm:t>
        <a:bodyPr/>
        <a:lstStyle/>
        <a:p>
          <a:r>
            <a:rPr kumimoji="1" lang="ja-JP" altLang="en-US" sz="1050"/>
            <a:t>抽出なし</a:t>
          </a:r>
        </a:p>
      </dgm:t>
    </dgm:pt>
    <dgm:pt modelId="{DEEFBC37-516C-4971-A0FA-1BAF01AC3DC1}" type="parTrans" cxnId="{08C719DF-0705-4FD0-B538-2FC606B5D69F}">
      <dgm:prSet/>
      <dgm:spPr/>
      <dgm:t>
        <a:bodyPr/>
        <a:lstStyle/>
        <a:p>
          <a:endParaRPr kumimoji="1" lang="ja-JP" altLang="en-US"/>
        </a:p>
      </dgm:t>
    </dgm:pt>
    <dgm:pt modelId="{A1795E0C-C646-4467-A780-B4AA0FD7F458}" type="sibTrans" cxnId="{08C719DF-0705-4FD0-B538-2FC606B5D69F}">
      <dgm:prSet/>
      <dgm:spPr/>
      <dgm:t>
        <a:bodyPr/>
        <a:lstStyle/>
        <a:p>
          <a:endParaRPr kumimoji="1" lang="ja-JP" altLang="en-US"/>
        </a:p>
      </dgm:t>
    </dgm:pt>
    <dgm:pt modelId="{0441ECE6-E1B7-47CA-A220-32DB379C03F0}">
      <dgm:prSet phldrT="[テキスト]" custT="1"/>
      <dgm:spPr/>
      <dgm:t>
        <a:bodyPr/>
        <a:lstStyle/>
        <a:p>
          <a:r>
            <a:rPr kumimoji="1" lang="ja-JP" altLang="en-US" sz="1050"/>
            <a:t>施設で廃棄</a:t>
          </a:r>
        </a:p>
      </dgm:t>
    </dgm:pt>
    <dgm:pt modelId="{BBC5D7CB-A86D-454C-A094-5EE6253EABFF}" type="parTrans" cxnId="{005DF867-109C-41E6-8B10-B5FC8B7EFE8B}">
      <dgm:prSet/>
      <dgm:spPr/>
      <dgm:t>
        <a:bodyPr/>
        <a:lstStyle/>
        <a:p>
          <a:endParaRPr kumimoji="1" lang="ja-JP" altLang="en-US"/>
        </a:p>
      </dgm:t>
    </dgm:pt>
    <dgm:pt modelId="{D84A89D1-1879-4331-AAAF-D7157BE3AB59}" type="sibTrans" cxnId="{005DF867-109C-41E6-8B10-B5FC8B7EFE8B}">
      <dgm:prSet/>
      <dgm:spPr/>
      <dgm:t>
        <a:bodyPr/>
        <a:lstStyle/>
        <a:p>
          <a:endParaRPr kumimoji="1" lang="ja-JP" altLang="en-US"/>
        </a:p>
      </dgm:t>
    </dgm:pt>
    <dgm:pt modelId="{C38CC710-DF04-43E9-88D7-4AA8FE7924B2}">
      <dgm:prSet/>
      <dgm:spPr/>
      <dgm:t>
        <a:bodyPr/>
        <a:lstStyle/>
        <a:p>
          <a:r>
            <a:rPr kumimoji="1" lang="en-US" altLang="ja-JP"/>
            <a:t>STOP</a:t>
          </a:r>
          <a:endParaRPr kumimoji="1" lang="ja-JP" altLang="en-US"/>
        </a:p>
      </dgm:t>
    </dgm:pt>
    <dgm:pt modelId="{D4ADA36F-5317-4288-935C-52E3669F31A6}" type="parTrans" cxnId="{1187E383-8E10-454A-A238-6D6602297D9F}">
      <dgm:prSet/>
      <dgm:spPr/>
      <dgm:t>
        <a:bodyPr/>
        <a:lstStyle/>
        <a:p>
          <a:endParaRPr kumimoji="1" lang="ja-JP" altLang="en-US"/>
        </a:p>
      </dgm:t>
    </dgm:pt>
    <dgm:pt modelId="{A3E8D3AE-18BC-4D20-A92B-887652FCC5FA}" type="sibTrans" cxnId="{1187E383-8E10-454A-A238-6D6602297D9F}">
      <dgm:prSet/>
      <dgm:spPr/>
      <dgm:t>
        <a:bodyPr/>
        <a:lstStyle/>
        <a:p>
          <a:endParaRPr kumimoji="1" lang="ja-JP" altLang="en-US"/>
        </a:p>
      </dgm:t>
    </dgm:pt>
    <dgm:pt modelId="{12354BFC-3FC2-4012-AD31-A28474565795}">
      <dgm:prSet custT="1"/>
      <dgm:spPr/>
      <dgm:t>
        <a:bodyPr/>
        <a:lstStyle/>
        <a:p>
          <a:r>
            <a:rPr kumimoji="1" lang="ja-JP" altLang="en-US" sz="1050"/>
            <a:t>搬送業者が止める</a:t>
          </a:r>
        </a:p>
      </dgm:t>
    </dgm:pt>
    <dgm:pt modelId="{51AD17FE-EC2A-4F0B-938B-8EA7CA90D74C}" type="parTrans" cxnId="{DCA81483-0E88-4916-A43C-E3C3814587A0}">
      <dgm:prSet/>
      <dgm:spPr/>
      <dgm:t>
        <a:bodyPr/>
        <a:lstStyle/>
        <a:p>
          <a:endParaRPr kumimoji="1" lang="ja-JP" altLang="en-US"/>
        </a:p>
      </dgm:t>
    </dgm:pt>
    <dgm:pt modelId="{075241DF-5494-4CD5-9FD1-B419F9115465}" type="sibTrans" cxnId="{DCA81483-0E88-4916-A43C-E3C3814587A0}">
      <dgm:prSet/>
      <dgm:spPr/>
      <dgm:t>
        <a:bodyPr/>
        <a:lstStyle/>
        <a:p>
          <a:endParaRPr kumimoji="1" lang="ja-JP" altLang="en-US"/>
        </a:p>
      </dgm:t>
    </dgm:pt>
    <dgm:pt modelId="{4A96D326-7A0A-42F9-8182-4ADF21797003}">
      <dgm:prSet custT="1"/>
      <dgm:spPr/>
      <dgm:t>
        <a:bodyPr/>
        <a:lstStyle/>
        <a:p>
          <a:r>
            <a:rPr kumimoji="1" lang="ja-JP" altLang="en-US" sz="1050"/>
            <a:t>受領者が止める</a:t>
          </a:r>
        </a:p>
      </dgm:t>
    </dgm:pt>
    <dgm:pt modelId="{75838C8C-F651-4368-BA6E-06D73B9099DC}" type="parTrans" cxnId="{EC088CE8-4363-4375-A22F-A50E9CCDE224}">
      <dgm:prSet/>
      <dgm:spPr/>
      <dgm:t>
        <a:bodyPr/>
        <a:lstStyle/>
        <a:p>
          <a:endParaRPr kumimoji="1" lang="ja-JP" altLang="en-US"/>
        </a:p>
      </dgm:t>
    </dgm:pt>
    <dgm:pt modelId="{CF2B8FAB-02EF-45E7-AA84-D68C09F49F0E}" type="sibTrans" cxnId="{EC088CE8-4363-4375-A22F-A50E9CCDE224}">
      <dgm:prSet/>
      <dgm:spPr/>
      <dgm:t>
        <a:bodyPr/>
        <a:lstStyle/>
        <a:p>
          <a:endParaRPr kumimoji="1" lang="ja-JP" altLang="en-US"/>
        </a:p>
      </dgm:t>
    </dgm:pt>
    <dgm:pt modelId="{E8118F5B-7F7B-450F-8A36-18B19EB1E7D2}">
      <dgm:prSet phldrT="[テキスト]" custT="1"/>
      <dgm:spPr/>
      <dgm:t>
        <a:bodyPr/>
        <a:lstStyle/>
        <a:p>
          <a:r>
            <a:rPr kumimoji="1" lang="ja-JP" altLang="en-US" sz="1050"/>
            <a:t>抽出あり＞データを出力し保管</a:t>
          </a:r>
        </a:p>
      </dgm:t>
    </dgm:pt>
    <dgm:pt modelId="{6F9EF7EF-9AF0-4B03-BFA2-BB434F1E4C46}" type="parTrans" cxnId="{5E0ED3C0-CA66-4B37-98D9-3EF5ED6967EF}">
      <dgm:prSet/>
      <dgm:spPr/>
    </dgm:pt>
    <dgm:pt modelId="{DAC91F5B-DFB0-44F6-91A9-FD646F4DC7CC}" type="sibTrans" cxnId="{5E0ED3C0-CA66-4B37-98D9-3EF5ED6967EF}">
      <dgm:prSet/>
      <dgm:spPr/>
    </dgm:pt>
    <dgm:pt modelId="{8CA4333C-1CAB-4510-B392-E8C134FAA760}">
      <dgm:prSet phldrT="[テキスト]" custT="1"/>
      <dgm:spPr/>
      <dgm:t>
        <a:bodyPr/>
        <a:lstStyle/>
        <a:p>
          <a:r>
            <a:rPr kumimoji="1" lang="en-US" altLang="ja-JP" sz="1050"/>
            <a:t>CRA</a:t>
          </a:r>
          <a:r>
            <a:rPr kumimoji="1" lang="ja-JP" altLang="en-US" sz="1050"/>
            <a:t>確認まで保管（</a:t>
          </a:r>
          <a:r>
            <a:rPr kumimoji="1" lang="en-US" altLang="ja-JP" sz="1050"/>
            <a:t>※</a:t>
          </a:r>
          <a:r>
            <a:rPr kumimoji="1" lang="ja-JP" altLang="en-US" sz="1050"/>
            <a:t>必須でなければご遠慮願います。）</a:t>
          </a:r>
        </a:p>
      </dgm:t>
    </dgm:pt>
    <dgm:pt modelId="{8A61EDC0-FD67-4D50-B134-63C5AC200F75}" type="parTrans" cxnId="{F6524B3F-AFAB-4076-99E5-56DB012C5917}">
      <dgm:prSet/>
      <dgm:spPr/>
    </dgm:pt>
    <dgm:pt modelId="{493F67EE-B9CF-4B51-BD7D-A0B107E3D8EE}" type="sibTrans" cxnId="{F6524B3F-AFAB-4076-99E5-56DB012C5917}">
      <dgm:prSet/>
      <dgm:spPr/>
    </dgm:pt>
    <dgm:pt modelId="{96D4B5EC-BDDA-49AE-A806-355D59039316}" type="pres">
      <dgm:prSet presAssocID="{E6DB83EC-CF0B-45EF-A568-948A63E3F8CD}" presName="linearFlow" presStyleCnt="0">
        <dgm:presLayoutVars>
          <dgm:dir/>
          <dgm:animLvl val="lvl"/>
          <dgm:resizeHandles val="exact"/>
        </dgm:presLayoutVars>
      </dgm:prSet>
      <dgm:spPr/>
    </dgm:pt>
    <dgm:pt modelId="{69701DA9-62ED-44C6-9F0F-02EEE5047695}" type="pres">
      <dgm:prSet presAssocID="{A794ABF9-A536-4FF0-BF4D-E814BD342B64}" presName="composite" presStyleCnt="0"/>
      <dgm:spPr/>
    </dgm:pt>
    <dgm:pt modelId="{8736AA43-1B31-4917-A08F-A6D46FF5D50B}" type="pres">
      <dgm:prSet presAssocID="{A794ABF9-A536-4FF0-BF4D-E814BD342B64}" presName="parentText" presStyleLbl="alignNode1" presStyleIdx="0" presStyleCnt="4">
        <dgm:presLayoutVars>
          <dgm:chMax val="1"/>
          <dgm:bulletEnabled val="1"/>
        </dgm:presLayoutVars>
      </dgm:prSet>
      <dgm:spPr/>
    </dgm:pt>
    <dgm:pt modelId="{1567AD47-B0B0-47F1-931F-6249D513E3C1}" type="pres">
      <dgm:prSet presAssocID="{A794ABF9-A536-4FF0-BF4D-E814BD342B64}" presName="descendantText" presStyleLbl="alignAcc1" presStyleIdx="0" presStyleCnt="4">
        <dgm:presLayoutVars>
          <dgm:bulletEnabled val="1"/>
        </dgm:presLayoutVars>
      </dgm:prSet>
      <dgm:spPr/>
    </dgm:pt>
    <dgm:pt modelId="{CD815E87-574A-422F-A479-6F08C5A3138D}" type="pres">
      <dgm:prSet presAssocID="{0E9DC052-BD6F-43E0-A22B-0782479422C0}" presName="sp" presStyleCnt="0"/>
      <dgm:spPr/>
    </dgm:pt>
    <dgm:pt modelId="{1C859233-9C1B-490C-8BCE-C09A2D4243F6}" type="pres">
      <dgm:prSet presAssocID="{C38CC710-DF04-43E9-88D7-4AA8FE7924B2}" presName="composite" presStyleCnt="0"/>
      <dgm:spPr/>
    </dgm:pt>
    <dgm:pt modelId="{CDCA4777-AC2D-4530-8D88-75DAFBA784BB}" type="pres">
      <dgm:prSet presAssocID="{C38CC710-DF04-43E9-88D7-4AA8FE7924B2}" presName="parentText" presStyleLbl="alignNode1" presStyleIdx="1" presStyleCnt="4">
        <dgm:presLayoutVars>
          <dgm:chMax val="1"/>
          <dgm:bulletEnabled val="1"/>
        </dgm:presLayoutVars>
      </dgm:prSet>
      <dgm:spPr/>
    </dgm:pt>
    <dgm:pt modelId="{79DBA134-3E0D-4EB1-9B24-E5F681EA1849}" type="pres">
      <dgm:prSet presAssocID="{C38CC710-DF04-43E9-88D7-4AA8FE7924B2}" presName="descendantText" presStyleLbl="alignAcc1" presStyleIdx="1" presStyleCnt="4">
        <dgm:presLayoutVars>
          <dgm:bulletEnabled val="1"/>
        </dgm:presLayoutVars>
      </dgm:prSet>
      <dgm:spPr/>
    </dgm:pt>
    <dgm:pt modelId="{17E84435-AB46-4A49-A2D2-E0644E02A8A0}" type="pres">
      <dgm:prSet presAssocID="{A3E8D3AE-18BC-4D20-A92B-887652FCC5FA}" presName="sp" presStyleCnt="0"/>
      <dgm:spPr/>
    </dgm:pt>
    <dgm:pt modelId="{9CFAE985-3A7D-43E1-BF0B-F74166746D15}" type="pres">
      <dgm:prSet presAssocID="{D0EE436D-5BB9-4444-A19D-4C77D56A8EEF}" presName="composite" presStyleCnt="0"/>
      <dgm:spPr/>
    </dgm:pt>
    <dgm:pt modelId="{868CC20A-1F3B-46FC-AC68-0F543CD1878E}" type="pres">
      <dgm:prSet presAssocID="{D0EE436D-5BB9-4444-A19D-4C77D56A8EEF}" presName="parentText" presStyleLbl="alignNode1" presStyleIdx="2" presStyleCnt="4">
        <dgm:presLayoutVars>
          <dgm:chMax val="1"/>
          <dgm:bulletEnabled val="1"/>
        </dgm:presLayoutVars>
      </dgm:prSet>
      <dgm:spPr/>
    </dgm:pt>
    <dgm:pt modelId="{F494D1FD-B5C8-4E80-A0DB-CF530F489E32}" type="pres">
      <dgm:prSet presAssocID="{D0EE436D-5BB9-4444-A19D-4C77D56A8EEF}" presName="descendantText" presStyleLbl="alignAcc1" presStyleIdx="2" presStyleCnt="4">
        <dgm:presLayoutVars>
          <dgm:bulletEnabled val="1"/>
        </dgm:presLayoutVars>
      </dgm:prSet>
      <dgm:spPr/>
    </dgm:pt>
    <dgm:pt modelId="{F499DAFF-AB08-4857-8F55-5F82971C3D16}" type="pres">
      <dgm:prSet presAssocID="{78F5F8DF-D146-4DF6-BA2F-B6816BBEA15E}" presName="sp" presStyleCnt="0"/>
      <dgm:spPr/>
    </dgm:pt>
    <dgm:pt modelId="{934D4A79-6F82-4F3E-90CB-9225248F289F}" type="pres">
      <dgm:prSet presAssocID="{73597602-41EC-4FF6-B9A5-1868D374E6BC}" presName="composite" presStyleCnt="0"/>
      <dgm:spPr/>
    </dgm:pt>
    <dgm:pt modelId="{9F929920-7196-4425-9493-69790A7BFA3A}" type="pres">
      <dgm:prSet presAssocID="{73597602-41EC-4FF6-B9A5-1868D374E6BC}" presName="parentText" presStyleLbl="alignNode1" presStyleIdx="3" presStyleCnt="4">
        <dgm:presLayoutVars>
          <dgm:chMax val="1"/>
          <dgm:bulletEnabled val="1"/>
        </dgm:presLayoutVars>
      </dgm:prSet>
      <dgm:spPr/>
    </dgm:pt>
    <dgm:pt modelId="{463E365E-1C84-4150-8898-DCB758ED1D53}" type="pres">
      <dgm:prSet presAssocID="{73597602-41EC-4FF6-B9A5-1868D374E6BC}" presName="descendantText" presStyleLbl="alignAcc1" presStyleIdx="3" presStyleCnt="4">
        <dgm:presLayoutVars>
          <dgm:bulletEnabled val="1"/>
        </dgm:presLayoutVars>
      </dgm:prSet>
      <dgm:spPr/>
    </dgm:pt>
  </dgm:ptLst>
  <dgm:cxnLst>
    <dgm:cxn modelId="{DBDCFA17-7540-49C8-8E3B-B137D1B5FD8E}" type="presOf" srcId="{4A7D69BA-3E54-4982-B706-B9277C60798F}" destId="{F494D1FD-B5C8-4E80-A0DB-CF530F489E32}" srcOrd="0" destOrd="1" presId="urn:microsoft.com/office/officeart/2005/8/layout/chevron2"/>
    <dgm:cxn modelId="{447F2E29-808F-4D5C-8D5E-DA7C3B40D7E8}" type="presOf" srcId="{30053DDF-C814-436B-9DEA-1FAD9F30E3E7}" destId="{F494D1FD-B5C8-4E80-A0DB-CF530F489E32}" srcOrd="0" destOrd="0" presId="urn:microsoft.com/office/officeart/2005/8/layout/chevron2"/>
    <dgm:cxn modelId="{9F8FB32C-A7E9-4A47-8AC3-79885A147702}" type="presOf" srcId="{8AA66004-7D80-4BFB-86BC-8ADEC21D35DC}" destId="{1567AD47-B0B0-47F1-931F-6249D513E3C1}" srcOrd="0" destOrd="0" presId="urn:microsoft.com/office/officeart/2005/8/layout/chevron2"/>
    <dgm:cxn modelId="{D621682D-6DC4-48FF-B074-08E2693C3A6A}" type="presOf" srcId="{E6DB83EC-CF0B-45EF-A568-948A63E3F8CD}" destId="{96D4B5EC-BDDA-49AE-A806-355D59039316}" srcOrd="0" destOrd="0" presId="urn:microsoft.com/office/officeart/2005/8/layout/chevron2"/>
    <dgm:cxn modelId="{F6524B3F-AFAB-4076-99E5-56DB012C5917}" srcId="{73597602-41EC-4FF6-B9A5-1868D374E6BC}" destId="{8CA4333C-1CAB-4510-B392-E8C134FAA760}" srcOrd="2" destOrd="0" parTransId="{8A61EDC0-FD67-4D50-B134-63C5AC200F75}" sibTransId="{493F67EE-B9CF-4B51-BD7D-A0B107E3D8EE}"/>
    <dgm:cxn modelId="{9624CE40-4D56-4289-BBF7-6B75DE2BF419}" type="presOf" srcId="{D0EE436D-5BB9-4444-A19D-4C77D56A8EEF}" destId="{868CC20A-1F3B-46FC-AC68-0F543CD1878E}" srcOrd="0" destOrd="0" presId="urn:microsoft.com/office/officeart/2005/8/layout/chevron2"/>
    <dgm:cxn modelId="{005DF867-109C-41E6-8B10-B5FC8B7EFE8B}" srcId="{73597602-41EC-4FF6-B9A5-1868D374E6BC}" destId="{0441ECE6-E1B7-47CA-A220-32DB379C03F0}" srcOrd="1" destOrd="0" parTransId="{BBC5D7CB-A86D-454C-A094-5EE6253EABFF}" sibTransId="{D84A89D1-1879-4331-AAAF-D7157BE3AB59}"/>
    <dgm:cxn modelId="{3AAB906C-4310-4FE1-9624-E583FCE82E6D}" type="presOf" srcId="{4A96D326-7A0A-42F9-8182-4ADF21797003}" destId="{79DBA134-3E0D-4EB1-9B24-E5F681EA1849}" srcOrd="0" destOrd="1" presId="urn:microsoft.com/office/officeart/2005/8/layout/chevron2"/>
    <dgm:cxn modelId="{DCA81483-0E88-4916-A43C-E3C3814587A0}" srcId="{C38CC710-DF04-43E9-88D7-4AA8FE7924B2}" destId="{12354BFC-3FC2-4012-AD31-A28474565795}" srcOrd="0" destOrd="0" parTransId="{51AD17FE-EC2A-4F0B-938B-8EA7CA90D74C}" sibTransId="{075241DF-5494-4CD5-9FD1-B419F9115465}"/>
    <dgm:cxn modelId="{1187E383-8E10-454A-A238-6D6602297D9F}" srcId="{E6DB83EC-CF0B-45EF-A568-948A63E3F8CD}" destId="{C38CC710-DF04-43E9-88D7-4AA8FE7924B2}" srcOrd="1" destOrd="0" parTransId="{D4ADA36F-5317-4288-935C-52E3669F31A6}" sibTransId="{A3E8D3AE-18BC-4D20-A92B-887652FCC5FA}"/>
    <dgm:cxn modelId="{EFDAEA87-2389-4E7F-B772-B151C14908C3}" type="presOf" srcId="{12354BFC-3FC2-4012-AD31-A28474565795}" destId="{79DBA134-3E0D-4EB1-9B24-E5F681EA1849}" srcOrd="0" destOrd="0" presId="urn:microsoft.com/office/officeart/2005/8/layout/chevron2"/>
    <dgm:cxn modelId="{ECC742AB-0757-4264-BB7D-AB1F3FAD77AC}" type="presOf" srcId="{73597602-41EC-4FF6-B9A5-1868D374E6BC}" destId="{9F929920-7196-4425-9493-69790A7BFA3A}" srcOrd="0" destOrd="0" presId="urn:microsoft.com/office/officeart/2005/8/layout/chevron2"/>
    <dgm:cxn modelId="{26AFA5B8-75DE-44D0-9486-F13D1A06527D}" srcId="{A794ABF9-A536-4FF0-BF4D-E814BD342B64}" destId="{E7FC8B86-2ED4-4038-87C5-6814EEE439D7}" srcOrd="1" destOrd="0" parTransId="{5B8F06BA-A3F7-441F-95CB-5FC75CF838DD}" sibTransId="{F8075CD2-D8CE-4A04-87E2-0C1EF66A059D}"/>
    <dgm:cxn modelId="{991164B9-B4F1-4673-A378-91F0CD50586C}" type="presOf" srcId="{E8118F5B-7F7B-450F-8A36-18B19EB1E7D2}" destId="{F494D1FD-B5C8-4E80-A0DB-CF530F489E32}" srcOrd="0" destOrd="2" presId="urn:microsoft.com/office/officeart/2005/8/layout/chevron2"/>
    <dgm:cxn modelId="{E183ADBA-126D-42A6-9A41-D69B66CA40AE}" type="presOf" srcId="{A794ABF9-A536-4FF0-BF4D-E814BD342B64}" destId="{8736AA43-1B31-4917-A08F-A6D46FF5D50B}" srcOrd="0" destOrd="0" presId="urn:microsoft.com/office/officeart/2005/8/layout/chevron2"/>
    <dgm:cxn modelId="{5E0ED3C0-CA66-4B37-98D9-3EF5ED6967EF}" srcId="{D0EE436D-5BB9-4444-A19D-4C77D56A8EEF}" destId="{E8118F5B-7F7B-450F-8A36-18B19EB1E7D2}" srcOrd="2" destOrd="0" parTransId="{6F9EF7EF-9AF0-4B03-BFA2-BB434F1E4C46}" sibTransId="{DAC91F5B-DFB0-44F6-91A9-FD646F4DC7CC}"/>
    <dgm:cxn modelId="{5758F0C2-BBC8-4CAD-9130-7B4197E2382D}" srcId="{E6DB83EC-CF0B-45EF-A568-948A63E3F8CD}" destId="{73597602-41EC-4FF6-B9A5-1868D374E6BC}" srcOrd="3" destOrd="0" parTransId="{1DD07009-1BFA-4826-931F-37965FD325FC}" sibTransId="{4E6D3765-E26D-4029-8B6C-BFFE6E018832}"/>
    <dgm:cxn modelId="{2710DEC6-CF11-48B3-8582-4D7AFF56BF53}" type="presOf" srcId="{0719AF58-5A49-48DB-BE3F-6E9BAD469F4D}" destId="{463E365E-1C84-4150-8898-DCB758ED1D53}" srcOrd="0" destOrd="0" presId="urn:microsoft.com/office/officeart/2005/8/layout/chevron2"/>
    <dgm:cxn modelId="{797D3BC7-D6EC-4B4D-BA63-9B944840E927}" type="presOf" srcId="{E7FC8B86-2ED4-4038-87C5-6814EEE439D7}" destId="{1567AD47-B0B0-47F1-931F-6249D513E3C1}" srcOrd="0" destOrd="1" presId="urn:microsoft.com/office/officeart/2005/8/layout/chevron2"/>
    <dgm:cxn modelId="{71A4EBC7-3F34-44BB-9EB8-24DA69A9DF32}" srcId="{D0EE436D-5BB9-4444-A19D-4C77D56A8EEF}" destId="{4A7D69BA-3E54-4982-B706-B9277C60798F}" srcOrd="1" destOrd="0" parTransId="{DA72FA03-D0C8-469D-9074-68D7283F0F56}" sibTransId="{7FFA49FF-82C2-43C7-802A-97D4E7E9704A}"/>
    <dgm:cxn modelId="{FA9520CB-480B-44F6-8A6F-5446731D1F80}" srcId="{A794ABF9-A536-4FF0-BF4D-E814BD342B64}" destId="{8AA66004-7D80-4BFB-86BC-8ADEC21D35DC}" srcOrd="0" destOrd="0" parTransId="{5ED1F007-9194-4C14-946D-7A7147A3CE90}" sibTransId="{1D284E88-8A2D-48D5-B0B4-BEBE89954800}"/>
    <dgm:cxn modelId="{08C719DF-0705-4FD0-B538-2FC606B5D69F}" srcId="{D0EE436D-5BB9-4444-A19D-4C77D56A8EEF}" destId="{30053DDF-C814-436B-9DEA-1FAD9F30E3E7}" srcOrd="0" destOrd="0" parTransId="{DEEFBC37-516C-4971-A0FA-1BAF01AC3DC1}" sibTransId="{A1795E0C-C646-4467-A780-B4AA0FD7F458}"/>
    <dgm:cxn modelId="{DD9DF1E5-0562-4664-90D6-63680D2A3DF1}" type="presOf" srcId="{0441ECE6-E1B7-47CA-A220-32DB379C03F0}" destId="{463E365E-1C84-4150-8898-DCB758ED1D53}" srcOrd="0" destOrd="1" presId="urn:microsoft.com/office/officeart/2005/8/layout/chevron2"/>
    <dgm:cxn modelId="{EC088CE8-4363-4375-A22F-A50E9CCDE224}" srcId="{C38CC710-DF04-43E9-88D7-4AA8FE7924B2}" destId="{4A96D326-7A0A-42F9-8182-4ADF21797003}" srcOrd="1" destOrd="0" parTransId="{75838C8C-F651-4368-BA6E-06D73B9099DC}" sibTransId="{CF2B8FAB-02EF-45E7-AA84-D68C09F49F0E}"/>
    <dgm:cxn modelId="{5A8108F4-4BEB-4DFF-BF9D-A24E6FEC591E}" srcId="{E6DB83EC-CF0B-45EF-A568-948A63E3F8CD}" destId="{A794ABF9-A536-4FF0-BF4D-E814BD342B64}" srcOrd="0" destOrd="0" parTransId="{75EAD04C-ECC7-4A51-9721-D0B00692D5EF}" sibTransId="{0E9DC052-BD6F-43E0-A22B-0782479422C0}"/>
    <dgm:cxn modelId="{FCB1B7F6-9291-4E90-9F11-E0346023DFF9}" srcId="{E6DB83EC-CF0B-45EF-A568-948A63E3F8CD}" destId="{D0EE436D-5BB9-4444-A19D-4C77D56A8EEF}" srcOrd="2" destOrd="0" parTransId="{1CA2B34F-4F14-4A99-846A-8F098433024F}" sibTransId="{78F5F8DF-D146-4DF6-BA2F-B6816BBEA15E}"/>
    <dgm:cxn modelId="{2FD669F9-E3F1-4951-8F59-A43D31582AB1}" type="presOf" srcId="{C38CC710-DF04-43E9-88D7-4AA8FE7924B2}" destId="{CDCA4777-AC2D-4530-8D88-75DAFBA784BB}" srcOrd="0" destOrd="0" presId="urn:microsoft.com/office/officeart/2005/8/layout/chevron2"/>
    <dgm:cxn modelId="{D28E0EFB-CD1E-4970-B8E4-7EAC9A33809B}" type="presOf" srcId="{8CA4333C-1CAB-4510-B392-E8C134FAA760}" destId="{463E365E-1C84-4150-8898-DCB758ED1D53}" srcOrd="0" destOrd="2" presId="urn:microsoft.com/office/officeart/2005/8/layout/chevron2"/>
    <dgm:cxn modelId="{BE37FAFC-3022-45E5-9212-AB661092F8D8}" srcId="{73597602-41EC-4FF6-B9A5-1868D374E6BC}" destId="{0719AF58-5A49-48DB-BE3F-6E9BAD469F4D}" srcOrd="0" destOrd="0" parTransId="{09FB3912-04A7-461B-B0E6-278E9EEAF3E8}" sibTransId="{A4C5B1B3-A087-41D0-95B7-357E06F9BFAD}"/>
    <dgm:cxn modelId="{59ABAA93-A02E-485E-9493-58E8F2AF6A68}" type="presParOf" srcId="{96D4B5EC-BDDA-49AE-A806-355D59039316}" destId="{69701DA9-62ED-44C6-9F0F-02EEE5047695}" srcOrd="0" destOrd="0" presId="urn:microsoft.com/office/officeart/2005/8/layout/chevron2"/>
    <dgm:cxn modelId="{5FA7A138-B8AB-4B10-A811-71791FB4098B}" type="presParOf" srcId="{69701DA9-62ED-44C6-9F0F-02EEE5047695}" destId="{8736AA43-1B31-4917-A08F-A6D46FF5D50B}" srcOrd="0" destOrd="0" presId="urn:microsoft.com/office/officeart/2005/8/layout/chevron2"/>
    <dgm:cxn modelId="{9A2FCD03-F8B5-4F62-A49D-2CAB86D808EE}" type="presParOf" srcId="{69701DA9-62ED-44C6-9F0F-02EEE5047695}" destId="{1567AD47-B0B0-47F1-931F-6249D513E3C1}" srcOrd="1" destOrd="0" presId="urn:microsoft.com/office/officeart/2005/8/layout/chevron2"/>
    <dgm:cxn modelId="{F139BCDE-1FBB-4172-B7BC-F07D00DBA590}" type="presParOf" srcId="{96D4B5EC-BDDA-49AE-A806-355D59039316}" destId="{CD815E87-574A-422F-A479-6F08C5A3138D}" srcOrd="1" destOrd="0" presId="urn:microsoft.com/office/officeart/2005/8/layout/chevron2"/>
    <dgm:cxn modelId="{3DCAA9E4-FABD-4D44-B1B9-F14D483958EB}" type="presParOf" srcId="{96D4B5EC-BDDA-49AE-A806-355D59039316}" destId="{1C859233-9C1B-490C-8BCE-C09A2D4243F6}" srcOrd="2" destOrd="0" presId="urn:microsoft.com/office/officeart/2005/8/layout/chevron2"/>
    <dgm:cxn modelId="{481334EF-4FFB-4E75-80E6-75B6B465EE7D}" type="presParOf" srcId="{1C859233-9C1B-490C-8BCE-C09A2D4243F6}" destId="{CDCA4777-AC2D-4530-8D88-75DAFBA784BB}" srcOrd="0" destOrd="0" presId="urn:microsoft.com/office/officeart/2005/8/layout/chevron2"/>
    <dgm:cxn modelId="{B2BF20EE-8F50-4E41-A208-0FA6BD17566E}" type="presParOf" srcId="{1C859233-9C1B-490C-8BCE-C09A2D4243F6}" destId="{79DBA134-3E0D-4EB1-9B24-E5F681EA1849}" srcOrd="1" destOrd="0" presId="urn:microsoft.com/office/officeart/2005/8/layout/chevron2"/>
    <dgm:cxn modelId="{720AE11C-97E3-4998-B09A-E8474D077182}" type="presParOf" srcId="{96D4B5EC-BDDA-49AE-A806-355D59039316}" destId="{17E84435-AB46-4A49-A2D2-E0644E02A8A0}" srcOrd="3" destOrd="0" presId="urn:microsoft.com/office/officeart/2005/8/layout/chevron2"/>
    <dgm:cxn modelId="{071CAAD2-87CB-4D04-959C-17BEF052E3D2}" type="presParOf" srcId="{96D4B5EC-BDDA-49AE-A806-355D59039316}" destId="{9CFAE985-3A7D-43E1-BF0B-F74166746D15}" srcOrd="4" destOrd="0" presId="urn:microsoft.com/office/officeart/2005/8/layout/chevron2"/>
    <dgm:cxn modelId="{698BA0D2-2D26-41D0-863F-0540C6F816C3}" type="presParOf" srcId="{9CFAE985-3A7D-43E1-BF0B-F74166746D15}" destId="{868CC20A-1F3B-46FC-AC68-0F543CD1878E}" srcOrd="0" destOrd="0" presId="urn:microsoft.com/office/officeart/2005/8/layout/chevron2"/>
    <dgm:cxn modelId="{0BC82516-5598-40AD-BFE4-44A0CD0BEF12}" type="presParOf" srcId="{9CFAE985-3A7D-43E1-BF0B-F74166746D15}" destId="{F494D1FD-B5C8-4E80-A0DB-CF530F489E32}" srcOrd="1" destOrd="0" presId="urn:microsoft.com/office/officeart/2005/8/layout/chevron2"/>
    <dgm:cxn modelId="{2B993090-B622-4479-9589-6FE18789114B}" type="presParOf" srcId="{96D4B5EC-BDDA-49AE-A806-355D59039316}" destId="{F499DAFF-AB08-4857-8F55-5F82971C3D16}" srcOrd="5" destOrd="0" presId="urn:microsoft.com/office/officeart/2005/8/layout/chevron2"/>
    <dgm:cxn modelId="{4EDEEE5A-343B-4D22-A247-B4BD9E4B1C35}" type="presParOf" srcId="{96D4B5EC-BDDA-49AE-A806-355D59039316}" destId="{934D4A79-6F82-4F3E-90CB-9225248F289F}" srcOrd="6" destOrd="0" presId="urn:microsoft.com/office/officeart/2005/8/layout/chevron2"/>
    <dgm:cxn modelId="{945B6225-C733-42F5-B332-DECB2F0D7AAF}" type="presParOf" srcId="{934D4A79-6F82-4F3E-90CB-9225248F289F}" destId="{9F929920-7196-4425-9493-69790A7BFA3A}" srcOrd="0" destOrd="0" presId="urn:microsoft.com/office/officeart/2005/8/layout/chevron2"/>
    <dgm:cxn modelId="{71A1B013-94AC-4F88-B2F1-968730A0334A}" type="presParOf" srcId="{934D4A79-6F82-4F3E-90CB-9225248F289F}" destId="{463E365E-1C84-4150-8898-DCB758ED1D5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36AA43-1B31-4917-A08F-A6D46FF5D50B}">
      <dsp:nvSpPr>
        <dsp:cNvPr id="0" name=""/>
        <dsp:cNvSpPr/>
      </dsp:nvSpPr>
      <dsp:spPr>
        <a:xfrm rot="5400000">
          <a:off x="-189867" y="192588"/>
          <a:ext cx="1265783" cy="886048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100" kern="1200">
              <a:latin typeface="Yu Gothic Medium" panose="020B0500000000000000" pitchFamily="50" charset="-128"/>
              <a:ea typeface="Yu Gothic Medium" panose="020B0500000000000000" pitchFamily="50" charset="-128"/>
            </a:rPr>
            <a:t>温度ロガー</a:t>
          </a:r>
        </a:p>
      </dsp:txBody>
      <dsp:txXfrm rot="-5400000">
        <a:off x="1" y="445744"/>
        <a:ext cx="886048" cy="379735"/>
      </dsp:txXfrm>
    </dsp:sp>
    <dsp:sp modelId="{1567AD47-B0B0-47F1-931F-6249D513E3C1}">
      <dsp:nvSpPr>
        <dsp:cNvPr id="0" name=""/>
        <dsp:cNvSpPr/>
      </dsp:nvSpPr>
      <dsp:spPr>
        <a:xfrm rot="5400000">
          <a:off x="2789132" y="-1900362"/>
          <a:ext cx="822759" cy="462892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050" kern="1200"/>
            <a:t>（</a:t>
          </a:r>
          <a:r>
            <a:rPr kumimoji="1" lang="ja-JP" altLang="en-US" sz="1050" i="1" kern="1200"/>
            <a:t>治験薬名</a:t>
          </a:r>
          <a:r>
            <a:rPr kumimoji="1" lang="ja-JP" altLang="en-US" sz="1050" kern="1200"/>
            <a:t>）に同梱されている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050" kern="1200"/>
            <a:t>温度ロガー名称：（</a:t>
          </a:r>
          <a:r>
            <a:rPr kumimoji="1" lang="ja-JP" altLang="en-US" sz="1050" i="1" kern="1200"/>
            <a:t>例；</a:t>
          </a:r>
          <a:r>
            <a:rPr kumimoji="1" lang="en-US" altLang="ja-JP" sz="1050" i="1" kern="1200"/>
            <a:t>TampTale4</a:t>
          </a:r>
          <a:r>
            <a:rPr kumimoji="1" lang="ja-JP" altLang="en-US" sz="1050" kern="1200"/>
            <a:t>）</a:t>
          </a:r>
        </a:p>
      </dsp:txBody>
      <dsp:txXfrm rot="-5400000">
        <a:off x="886049" y="42885"/>
        <a:ext cx="4588762" cy="742431"/>
      </dsp:txXfrm>
    </dsp:sp>
    <dsp:sp modelId="{CDCA4777-AC2D-4530-8D88-75DAFBA784BB}">
      <dsp:nvSpPr>
        <dsp:cNvPr id="0" name=""/>
        <dsp:cNvSpPr/>
      </dsp:nvSpPr>
      <dsp:spPr>
        <a:xfrm rot="5400000">
          <a:off x="-189867" y="1311896"/>
          <a:ext cx="1265783" cy="886048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1100" kern="1200"/>
            <a:t>STOP</a:t>
          </a:r>
          <a:endParaRPr kumimoji="1" lang="ja-JP" altLang="en-US" sz="1100" kern="1200"/>
        </a:p>
      </dsp:txBody>
      <dsp:txXfrm rot="-5400000">
        <a:off x="1" y="1565052"/>
        <a:ext cx="886048" cy="379735"/>
      </dsp:txXfrm>
    </dsp:sp>
    <dsp:sp modelId="{79DBA134-3E0D-4EB1-9B24-E5F681EA1849}">
      <dsp:nvSpPr>
        <dsp:cNvPr id="0" name=""/>
        <dsp:cNvSpPr/>
      </dsp:nvSpPr>
      <dsp:spPr>
        <a:xfrm rot="5400000">
          <a:off x="2789132" y="-781054"/>
          <a:ext cx="822759" cy="462892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050" kern="1200"/>
            <a:t>搬送業者が止める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050" kern="1200"/>
            <a:t>受領者が止める</a:t>
          </a:r>
        </a:p>
      </dsp:txBody>
      <dsp:txXfrm rot="-5400000">
        <a:off x="886049" y="1162193"/>
        <a:ext cx="4588762" cy="742431"/>
      </dsp:txXfrm>
    </dsp:sp>
    <dsp:sp modelId="{868CC20A-1F3B-46FC-AC68-0F543CD1878E}">
      <dsp:nvSpPr>
        <dsp:cNvPr id="0" name=""/>
        <dsp:cNvSpPr/>
      </dsp:nvSpPr>
      <dsp:spPr>
        <a:xfrm rot="5400000">
          <a:off x="-189867" y="2431204"/>
          <a:ext cx="1265783" cy="886048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100" kern="1200">
              <a:latin typeface="Yu Gothic Medium" panose="020B0500000000000000" pitchFamily="50" charset="-128"/>
              <a:ea typeface="Yu Gothic Medium" panose="020B0500000000000000" pitchFamily="50" charset="-128"/>
            </a:rPr>
            <a:t>データ抽出</a:t>
          </a:r>
        </a:p>
      </dsp:txBody>
      <dsp:txXfrm rot="-5400000">
        <a:off x="1" y="2684360"/>
        <a:ext cx="886048" cy="379735"/>
      </dsp:txXfrm>
    </dsp:sp>
    <dsp:sp modelId="{F494D1FD-B5C8-4E80-A0DB-CF530F489E32}">
      <dsp:nvSpPr>
        <dsp:cNvPr id="0" name=""/>
        <dsp:cNvSpPr/>
      </dsp:nvSpPr>
      <dsp:spPr>
        <a:xfrm rot="5400000">
          <a:off x="2789132" y="338253"/>
          <a:ext cx="822759" cy="462892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050" kern="1200"/>
            <a:t>抽出なし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050" kern="1200"/>
            <a:t>抽出あり＞データを</a:t>
          </a:r>
          <a:r>
            <a:rPr kumimoji="1" lang="en-US" altLang="ja-JP" sz="1050" kern="1200"/>
            <a:t>upload</a:t>
          </a:r>
          <a:r>
            <a:rPr kumimoji="1" lang="ja-JP" altLang="en-US" sz="1050" kern="1200"/>
            <a:t>後、出力し保管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050" kern="1200"/>
            <a:t>抽出あり＞データを出力し保管</a:t>
          </a:r>
        </a:p>
      </dsp:txBody>
      <dsp:txXfrm rot="-5400000">
        <a:off x="886049" y="2281500"/>
        <a:ext cx="4588762" cy="742431"/>
      </dsp:txXfrm>
    </dsp:sp>
    <dsp:sp modelId="{9F929920-7196-4425-9493-69790A7BFA3A}">
      <dsp:nvSpPr>
        <dsp:cNvPr id="0" name=""/>
        <dsp:cNvSpPr/>
      </dsp:nvSpPr>
      <dsp:spPr>
        <a:xfrm rot="5400000">
          <a:off x="-189867" y="3550513"/>
          <a:ext cx="1265783" cy="886048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100" kern="1200">
              <a:latin typeface="Yu Gothic Medium" panose="020B0500000000000000" pitchFamily="50" charset="-128"/>
              <a:ea typeface="Yu Gothic Medium" panose="020B0500000000000000" pitchFamily="50" charset="-128"/>
            </a:rPr>
            <a:t>ロガー取扱い</a:t>
          </a:r>
        </a:p>
      </dsp:txBody>
      <dsp:txXfrm rot="-5400000">
        <a:off x="1" y="3803669"/>
        <a:ext cx="886048" cy="379735"/>
      </dsp:txXfrm>
    </dsp:sp>
    <dsp:sp modelId="{463E365E-1C84-4150-8898-DCB758ED1D53}">
      <dsp:nvSpPr>
        <dsp:cNvPr id="0" name=""/>
        <dsp:cNvSpPr/>
      </dsp:nvSpPr>
      <dsp:spPr>
        <a:xfrm rot="5400000">
          <a:off x="2789132" y="1457561"/>
          <a:ext cx="822759" cy="462892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050" kern="1200"/>
            <a:t>搬送業者へ返却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050" kern="1200"/>
            <a:t>施設で廃棄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en-US" altLang="ja-JP" sz="1050" kern="1200"/>
            <a:t>CRA</a:t>
          </a:r>
          <a:r>
            <a:rPr kumimoji="1" lang="ja-JP" altLang="en-US" sz="1050" kern="1200"/>
            <a:t>確認まで保管（</a:t>
          </a:r>
          <a:r>
            <a:rPr kumimoji="1" lang="en-US" altLang="ja-JP" sz="1050" kern="1200"/>
            <a:t>※</a:t>
          </a:r>
          <a:r>
            <a:rPr kumimoji="1" lang="ja-JP" altLang="en-US" sz="1050" kern="1200"/>
            <a:t>必須でなければご遠慮願います。）</a:t>
          </a:r>
        </a:p>
      </dsp:txBody>
      <dsp:txXfrm rot="-5400000">
        <a:off x="886049" y="3400808"/>
        <a:ext cx="4588762" cy="7424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原田幸子</dc:creator>
  <cp:keywords/>
  <dc:description/>
  <cp:lastModifiedBy>飯田佐知子</cp:lastModifiedBy>
  <cp:revision>4</cp:revision>
  <cp:lastPrinted>2020-06-30T11:29:00Z</cp:lastPrinted>
  <dcterms:created xsi:type="dcterms:W3CDTF">2020-06-30T11:03:00Z</dcterms:created>
  <dcterms:modified xsi:type="dcterms:W3CDTF">2020-07-07T05:56:00Z</dcterms:modified>
</cp:coreProperties>
</file>