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B1A6" w14:textId="77777777" w:rsidR="00191900" w:rsidRDefault="007F5AE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治験研究経費明細書（医療機器）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6385"/>
      </w:tblGrid>
      <w:tr w:rsidR="00191900" w14:paraId="73C1A50B" w14:textId="77777777">
        <w:trPr>
          <w:trHeight w:val="645"/>
          <w:jc w:val="center"/>
        </w:trPr>
        <w:tc>
          <w:tcPr>
            <w:tcW w:w="2071" w:type="dxa"/>
            <w:vAlign w:val="center"/>
          </w:tcPr>
          <w:p w14:paraId="7551092A" w14:textId="77777777" w:rsidR="00191900" w:rsidRDefault="007F5AE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治験課題名</w:t>
            </w:r>
          </w:p>
        </w:tc>
        <w:tc>
          <w:tcPr>
            <w:tcW w:w="6385" w:type="dxa"/>
            <w:vAlign w:val="center"/>
          </w:tcPr>
          <w:p w14:paraId="40D9849F" w14:textId="77777777" w:rsidR="00191900" w:rsidRDefault="00191900">
            <w:pPr>
              <w:rPr>
                <w:rFonts w:ascii="ＭＳ 明朝" w:hAnsi="ＭＳ 明朝"/>
              </w:rPr>
            </w:pPr>
          </w:p>
        </w:tc>
      </w:tr>
      <w:tr w:rsidR="00191900" w14:paraId="60DA1CEF" w14:textId="77777777">
        <w:trPr>
          <w:trHeight w:val="645"/>
          <w:jc w:val="center"/>
        </w:trPr>
        <w:tc>
          <w:tcPr>
            <w:tcW w:w="2071" w:type="dxa"/>
            <w:vAlign w:val="center"/>
          </w:tcPr>
          <w:p w14:paraId="66E59CAB" w14:textId="77777777" w:rsidR="00191900" w:rsidRDefault="007F5AE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診療科等名</w:t>
            </w:r>
          </w:p>
        </w:tc>
        <w:tc>
          <w:tcPr>
            <w:tcW w:w="6385" w:type="dxa"/>
            <w:vAlign w:val="center"/>
          </w:tcPr>
          <w:p w14:paraId="11B827C3" w14:textId="77777777" w:rsidR="00191900" w:rsidRDefault="00191900">
            <w:pPr>
              <w:rPr>
                <w:rFonts w:ascii="ＭＳ 明朝" w:hAnsi="ＭＳ 明朝"/>
              </w:rPr>
            </w:pPr>
          </w:p>
        </w:tc>
      </w:tr>
      <w:tr w:rsidR="00191900" w14:paraId="17C57764" w14:textId="77777777">
        <w:trPr>
          <w:trHeight w:val="645"/>
          <w:jc w:val="center"/>
        </w:trPr>
        <w:tc>
          <w:tcPr>
            <w:tcW w:w="2071" w:type="dxa"/>
            <w:vAlign w:val="center"/>
          </w:tcPr>
          <w:p w14:paraId="2A94E666" w14:textId="77777777" w:rsidR="00191900" w:rsidRDefault="007F5AE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治験責任医師</w:t>
            </w:r>
          </w:p>
        </w:tc>
        <w:tc>
          <w:tcPr>
            <w:tcW w:w="6385" w:type="dxa"/>
            <w:vAlign w:val="center"/>
          </w:tcPr>
          <w:p w14:paraId="2D57AE46" w14:textId="19BA81E0" w:rsidR="00191900" w:rsidRDefault="007F5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</w:tbl>
    <w:p w14:paraId="0D820781" w14:textId="77777777" w:rsidR="00191900" w:rsidRDefault="00191900">
      <w:pPr>
        <w:rPr>
          <w:rFonts w:ascii="ＭＳ 明朝" w:hAnsi="ＭＳ 明朝"/>
        </w:rPr>
      </w:pPr>
    </w:p>
    <w:p w14:paraId="5066A0FA" w14:textId="77777777" w:rsidR="00191900" w:rsidRDefault="00191900">
      <w:pPr>
        <w:rPr>
          <w:rFonts w:ascii="ＭＳ 明朝" w:hAnsi="ＭＳ 明朝"/>
        </w:rPr>
      </w:pPr>
    </w:p>
    <w:p w14:paraId="0C3A6ABE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直接経費</w:t>
      </w:r>
    </w:p>
    <w:p w14:paraId="381DBF49" w14:textId="77777777" w:rsidR="00191900" w:rsidRDefault="007F5AE8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謝　金　（当該治験に必要な協力者等に対して支払う経費）</w:t>
      </w:r>
    </w:p>
    <w:p w14:paraId="68401933" w14:textId="77777777" w:rsidR="00191900" w:rsidRDefault="00191900">
      <w:pPr>
        <w:ind w:left="630"/>
        <w:rPr>
          <w:rFonts w:ascii="ＭＳ 明朝" w:hAnsi="ＭＳ 明朝"/>
        </w:rPr>
      </w:pPr>
    </w:p>
    <w:p w14:paraId="7E13B6E1" w14:textId="77777777" w:rsidR="00191900" w:rsidRDefault="00191900">
      <w:pPr>
        <w:ind w:left="630"/>
        <w:rPr>
          <w:rFonts w:ascii="ＭＳ 明朝" w:hAnsi="ＭＳ 明朝"/>
        </w:rPr>
      </w:pPr>
    </w:p>
    <w:p w14:paraId="555BD185" w14:textId="77777777" w:rsidR="00191900" w:rsidRDefault="007F5AE8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行（一）　　級　　号俸相当　　　　　　時間　×　　　　回</w:t>
      </w:r>
    </w:p>
    <w:p w14:paraId="3E81B7DA" w14:textId="77777777" w:rsidR="00191900" w:rsidRDefault="00191900">
      <w:pPr>
        <w:rPr>
          <w:rFonts w:ascii="ＭＳ 明朝" w:hAnsi="ＭＳ 明朝"/>
        </w:rPr>
      </w:pPr>
    </w:p>
    <w:p w14:paraId="11770C8D" w14:textId="77777777" w:rsidR="00191900" w:rsidRDefault="00191900">
      <w:pPr>
        <w:rPr>
          <w:rFonts w:ascii="ＭＳ 明朝" w:hAnsi="ＭＳ 明朝"/>
        </w:rPr>
      </w:pPr>
    </w:p>
    <w:p w14:paraId="1F293559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旅　費　（当該治験及び治験に関連する研究に要する旅費）</w:t>
      </w:r>
    </w:p>
    <w:p w14:paraId="0AF04CAF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3FBA95A3" w14:textId="77777777" w:rsidR="00191900" w:rsidRDefault="007F5AE8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旅行者氏名</w:t>
      </w:r>
    </w:p>
    <w:p w14:paraId="740B73AA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級　号　俸　　　　　　　　　　　級　　号俸</w:t>
      </w:r>
    </w:p>
    <w:p w14:paraId="76613EB6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35"/>
          <w:kern w:val="0"/>
          <w:fitText w:val="1050" w:id="-1558530560"/>
        </w:rPr>
        <w:t>旅行目</w:t>
      </w:r>
      <w:r>
        <w:rPr>
          <w:rFonts w:ascii="ＭＳ 明朝" w:hAnsi="ＭＳ 明朝" w:hint="eastAsia"/>
          <w:kern w:val="0"/>
          <w:fitText w:val="1050" w:id="-1558530560"/>
        </w:rPr>
        <w:t>的</w:t>
      </w:r>
    </w:p>
    <w:p w14:paraId="0BAFB2FF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目　的　地</w:t>
      </w:r>
    </w:p>
    <w:p w14:paraId="6E72A33F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日　　　程　　　　　　　　　　　泊　　日</w:t>
      </w:r>
    </w:p>
    <w:p w14:paraId="3EED9415" w14:textId="77777777" w:rsidR="00191900" w:rsidRDefault="00191900">
      <w:pPr>
        <w:rPr>
          <w:rFonts w:ascii="ＭＳ 明朝" w:hAnsi="ＭＳ 明朝"/>
        </w:rPr>
      </w:pPr>
    </w:p>
    <w:p w14:paraId="3B56CE8F" w14:textId="77777777" w:rsidR="00191900" w:rsidRDefault="00191900">
      <w:pPr>
        <w:rPr>
          <w:rFonts w:ascii="ＭＳ 明朝" w:hAnsi="ＭＳ 明朝"/>
        </w:rPr>
      </w:pPr>
    </w:p>
    <w:p w14:paraId="0C3F1121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（３）　備品費　（当該治験に必要な機械器具の購入に要する経費）</w:t>
      </w:r>
    </w:p>
    <w:p w14:paraId="6A80D5E9" w14:textId="77777777" w:rsidR="00191900" w:rsidRDefault="00191900">
      <w:pPr>
        <w:rPr>
          <w:rFonts w:ascii="ＭＳ 明朝" w:hAnsi="ＭＳ 明朝"/>
        </w:rPr>
      </w:pPr>
    </w:p>
    <w:p w14:paraId="6B9B2AF3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品　名：</w:t>
      </w:r>
    </w:p>
    <w:p w14:paraId="3ACBAE47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規　格：</w:t>
      </w:r>
    </w:p>
    <w:p w14:paraId="32E9B954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数　量：</w:t>
      </w:r>
    </w:p>
    <w:p w14:paraId="4B7795B2" w14:textId="77777777" w:rsidR="00191900" w:rsidRDefault="00191900">
      <w:pPr>
        <w:rPr>
          <w:rFonts w:ascii="ＭＳ 明朝" w:hAnsi="ＭＳ 明朝"/>
        </w:rPr>
      </w:pPr>
    </w:p>
    <w:p w14:paraId="45B6A0C2" w14:textId="77777777" w:rsidR="00191900" w:rsidRDefault="00191900">
      <w:pPr>
        <w:rPr>
          <w:rFonts w:ascii="ＭＳ 明朝" w:hAnsi="ＭＳ 明朝"/>
        </w:rPr>
      </w:pPr>
    </w:p>
    <w:p w14:paraId="0A421D2E" w14:textId="77777777" w:rsidR="00191900" w:rsidRDefault="00191900">
      <w:pPr>
        <w:rPr>
          <w:rFonts w:ascii="ＭＳ 明朝" w:hAnsi="ＭＳ 明朝"/>
        </w:rPr>
      </w:pPr>
    </w:p>
    <w:p w14:paraId="25661400" w14:textId="77777777" w:rsidR="00191900" w:rsidRDefault="007F5A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（４）　被験者負担軽減費　（治験参加に伴う被験者（外来）の負担を軽減するための経費）</w:t>
      </w:r>
    </w:p>
    <w:p w14:paraId="581A16DF" w14:textId="77777777" w:rsidR="00191900" w:rsidRDefault="00191900">
      <w:pPr>
        <w:rPr>
          <w:rFonts w:ascii="ＭＳ 明朝" w:hAnsi="ＭＳ 明朝"/>
        </w:rPr>
      </w:pPr>
    </w:p>
    <w:p w14:paraId="7BEC3ECD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１症例数当たりの来院回数　　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回</w:t>
      </w:r>
    </w:p>
    <w:p w14:paraId="31323DDA" w14:textId="77777777" w:rsidR="00191900" w:rsidRDefault="00191900">
      <w:pPr>
        <w:rPr>
          <w:rFonts w:ascii="ＭＳ 明朝" w:hAnsi="ＭＳ 明朝"/>
        </w:rPr>
      </w:pPr>
    </w:p>
    <w:p w14:paraId="6F7BA5F1" w14:textId="77777777" w:rsidR="00191900" w:rsidRDefault="00191900">
      <w:pPr>
        <w:rPr>
          <w:rFonts w:ascii="ＭＳ 明朝" w:hAnsi="ＭＳ 明朝"/>
        </w:rPr>
      </w:pPr>
    </w:p>
    <w:p w14:paraId="7599EEE8" w14:textId="77777777" w:rsidR="00191900" w:rsidRDefault="00191900">
      <w:pPr>
        <w:rPr>
          <w:rFonts w:ascii="ＭＳ 明朝" w:hAnsi="ＭＳ 明朝"/>
        </w:rPr>
      </w:pPr>
    </w:p>
    <w:p w14:paraId="2D6F2AE6" w14:textId="77777777" w:rsidR="00191900" w:rsidRDefault="00191900">
      <w:pPr>
        <w:rPr>
          <w:rFonts w:ascii="ＭＳ 明朝" w:hAnsi="ＭＳ 明朝"/>
        </w:rPr>
      </w:pPr>
    </w:p>
    <w:p w14:paraId="1CCD93B2" w14:textId="77777777" w:rsidR="00191900" w:rsidRDefault="007F5A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（５）臨床試験研究経費　（当該治験に関連して必要となる研究経費）</w:t>
      </w:r>
    </w:p>
    <w:p w14:paraId="15A7DAD9" w14:textId="77777777" w:rsidR="00191900" w:rsidRDefault="00191900">
      <w:pPr>
        <w:rPr>
          <w:rFonts w:ascii="ＭＳ 明朝" w:hAnsi="ＭＳ 明朝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1844"/>
        <w:gridCol w:w="316"/>
        <w:gridCol w:w="1875"/>
        <w:gridCol w:w="1875"/>
        <w:gridCol w:w="1875"/>
        <w:gridCol w:w="1876"/>
        <w:gridCol w:w="427"/>
      </w:tblGrid>
      <w:tr w:rsidR="00191900" w14:paraId="7F747DB9" w14:textId="77777777">
        <w:trPr>
          <w:cantSplit/>
          <w:trHeight w:val="361"/>
          <w:jc w:val="center"/>
        </w:trPr>
        <w:tc>
          <w:tcPr>
            <w:tcW w:w="2164" w:type="dxa"/>
            <w:gridSpan w:val="2"/>
            <w:vMerge w:val="restart"/>
            <w:vAlign w:val="center"/>
          </w:tcPr>
          <w:p w14:paraId="63837FBC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　　　　　　　素</w:t>
            </w:r>
          </w:p>
        </w:tc>
        <w:tc>
          <w:tcPr>
            <w:tcW w:w="316" w:type="dxa"/>
            <w:vMerge w:val="restart"/>
            <w:textDirection w:val="tbRlV"/>
            <w:vAlign w:val="center"/>
          </w:tcPr>
          <w:p w14:paraId="46C84562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pacing w:val="20"/>
                <w:sz w:val="20"/>
              </w:rPr>
            </w:pPr>
            <w:r>
              <w:rPr>
                <w:rFonts w:ascii="ＭＳ 明朝" w:hAnsi="ＭＳ 明朝" w:hint="eastAsia"/>
                <w:spacing w:val="20"/>
                <w:sz w:val="20"/>
              </w:rPr>
              <w:t>ウエイト</w:t>
            </w:r>
          </w:p>
        </w:tc>
        <w:tc>
          <w:tcPr>
            <w:tcW w:w="7501" w:type="dxa"/>
            <w:gridSpan w:val="4"/>
            <w:vAlign w:val="center"/>
          </w:tcPr>
          <w:p w14:paraId="0C1AA4A2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ポ　　　　　イ　　　　　ン　　　　　ト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752AA122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pacing w:val="20"/>
                <w:sz w:val="20"/>
              </w:rPr>
            </w:pPr>
            <w:r>
              <w:rPr>
                <w:rFonts w:ascii="ＭＳ 明朝" w:hAnsi="ＭＳ 明朝" w:hint="eastAsia"/>
                <w:spacing w:val="20"/>
                <w:sz w:val="20"/>
              </w:rPr>
              <w:t>ポイント合計</w:t>
            </w:r>
          </w:p>
        </w:tc>
      </w:tr>
      <w:tr w:rsidR="00191900" w14:paraId="766252F9" w14:textId="77777777">
        <w:trPr>
          <w:cantSplit/>
          <w:trHeight w:val="1244"/>
          <w:jc w:val="center"/>
        </w:trPr>
        <w:tc>
          <w:tcPr>
            <w:tcW w:w="2164" w:type="dxa"/>
            <w:gridSpan w:val="2"/>
            <w:vMerge/>
            <w:vAlign w:val="center"/>
          </w:tcPr>
          <w:p w14:paraId="33082376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6" w:type="dxa"/>
            <w:vMerge/>
            <w:vAlign w:val="center"/>
          </w:tcPr>
          <w:p w14:paraId="5A452614" w14:textId="77777777" w:rsidR="00191900" w:rsidRDefault="00191900">
            <w:pPr>
              <w:spacing w:line="300" w:lineRule="exact"/>
              <w:ind w:leftChars="-47" w:left="-99" w:rightChars="-29" w:right="-61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29D2C0A8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Ⅰ</w:t>
            </w:r>
          </w:p>
          <w:p w14:paraId="1535BC62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（ウエイト×１）</w:t>
            </w:r>
          </w:p>
        </w:tc>
        <w:tc>
          <w:tcPr>
            <w:tcW w:w="1875" w:type="dxa"/>
            <w:vAlign w:val="center"/>
          </w:tcPr>
          <w:p w14:paraId="4988BCCA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Ⅱ</w:t>
            </w:r>
          </w:p>
          <w:p w14:paraId="1DBF6C46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（ウエイト×３）</w:t>
            </w:r>
          </w:p>
        </w:tc>
        <w:tc>
          <w:tcPr>
            <w:tcW w:w="1875" w:type="dxa"/>
            <w:vAlign w:val="center"/>
          </w:tcPr>
          <w:p w14:paraId="53A97991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Ⅲ</w:t>
            </w:r>
          </w:p>
          <w:p w14:paraId="27A99C19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（ウエイト×５）</w:t>
            </w:r>
          </w:p>
        </w:tc>
        <w:tc>
          <w:tcPr>
            <w:tcW w:w="1876" w:type="dxa"/>
            <w:vAlign w:val="center"/>
          </w:tcPr>
          <w:p w14:paraId="30D63E8E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Ⅳ</w:t>
            </w:r>
          </w:p>
          <w:p w14:paraId="262A8E67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（ウエイト×８）</w:t>
            </w:r>
          </w:p>
        </w:tc>
        <w:tc>
          <w:tcPr>
            <w:tcW w:w="427" w:type="dxa"/>
            <w:vMerge/>
            <w:vAlign w:val="center"/>
          </w:tcPr>
          <w:p w14:paraId="49A5BD77" w14:textId="77777777" w:rsidR="00191900" w:rsidRDefault="00191900">
            <w:pPr>
              <w:spacing w:line="300" w:lineRule="exact"/>
              <w:ind w:leftChars="-47" w:left="-99" w:rightChars="-29" w:right="-61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1D95CB76" w14:textId="77777777">
        <w:trPr>
          <w:trHeight w:val="645"/>
          <w:jc w:val="center"/>
        </w:trPr>
        <w:tc>
          <w:tcPr>
            <w:tcW w:w="320" w:type="dxa"/>
            <w:vAlign w:val="center"/>
          </w:tcPr>
          <w:p w14:paraId="35160502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1844" w:type="dxa"/>
            <w:vAlign w:val="center"/>
          </w:tcPr>
          <w:p w14:paraId="28CADC98" w14:textId="77777777" w:rsidR="00191900" w:rsidRDefault="007F5AE8">
            <w:pPr>
              <w:spacing w:line="300" w:lineRule="exact"/>
              <w:ind w:leftChars="9" w:left="19" w:rightChars="38" w:right="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医療機器の使用目的</w:t>
            </w:r>
          </w:p>
        </w:tc>
        <w:tc>
          <w:tcPr>
            <w:tcW w:w="316" w:type="dxa"/>
            <w:vAlign w:val="center"/>
          </w:tcPr>
          <w:p w14:paraId="097D75E9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875" w:type="dxa"/>
            <w:vAlign w:val="center"/>
          </w:tcPr>
          <w:p w14:paraId="2D211216" w14:textId="77777777" w:rsidR="00191900" w:rsidRDefault="007F5AE8">
            <w:pPr>
              <w:spacing w:line="300" w:lineRule="exact"/>
              <w:ind w:leftChars="1" w:left="2" w:rightChars="33" w:right="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・歯科用材料（ｲﾝﾌﾟﾗﾝﾄを除く）</w:t>
            </w:r>
          </w:p>
          <w:p w14:paraId="68BF906F" w14:textId="77777777" w:rsidR="00191900" w:rsidRDefault="007F5AE8">
            <w:pPr>
              <w:spacing w:line="300" w:lineRule="exact"/>
              <w:ind w:leftChars="1" w:left="2" w:rightChars="33" w:right="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・家庭用医療機器</w:t>
            </w:r>
          </w:p>
          <w:p w14:paraId="1814E63E" w14:textId="77777777" w:rsidR="00191900" w:rsidRDefault="007F5AE8">
            <w:pPr>
              <w:spacing w:line="300" w:lineRule="exact"/>
              <w:ind w:leftChars="1" w:left="2" w:rightChars="33" w:right="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・Ⅱ及びⅢを除くその他の医療機器</w:t>
            </w:r>
          </w:p>
        </w:tc>
        <w:tc>
          <w:tcPr>
            <w:tcW w:w="1875" w:type="dxa"/>
            <w:vAlign w:val="center"/>
          </w:tcPr>
          <w:p w14:paraId="74D18BEC" w14:textId="77777777" w:rsidR="00191900" w:rsidRDefault="007F5AE8">
            <w:pPr>
              <w:spacing w:line="300" w:lineRule="exact"/>
              <w:ind w:leftChars="1" w:left="2" w:rightChars="33" w:right="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・薬事法により設置管理が求められる大型機械</w:t>
            </w:r>
          </w:p>
          <w:p w14:paraId="25F1CDCE" w14:textId="77777777" w:rsidR="00191900" w:rsidRDefault="007F5AE8">
            <w:pPr>
              <w:spacing w:line="300" w:lineRule="exact"/>
              <w:ind w:leftChars="1" w:left="2" w:rightChars="33" w:right="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・体内植込み医療機器</w:t>
            </w:r>
          </w:p>
          <w:p w14:paraId="48710F0F" w14:textId="77777777" w:rsidR="00191900" w:rsidRDefault="007F5AE8">
            <w:pPr>
              <w:spacing w:line="300" w:lineRule="exact"/>
              <w:ind w:leftChars="1" w:left="2" w:rightChars="33" w:right="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・体内と体外を連結する医療機器</w:t>
            </w:r>
          </w:p>
        </w:tc>
        <w:tc>
          <w:tcPr>
            <w:tcW w:w="1875" w:type="dxa"/>
            <w:vAlign w:val="center"/>
          </w:tcPr>
          <w:p w14:paraId="345B8745" w14:textId="77777777" w:rsidR="00191900" w:rsidRDefault="007F5AE8">
            <w:pPr>
              <w:spacing w:line="300" w:lineRule="exact"/>
              <w:ind w:leftChars="1" w:left="2" w:rightChars="33" w:right="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・新構造医療機器</w:t>
            </w:r>
          </w:p>
        </w:tc>
        <w:tc>
          <w:tcPr>
            <w:tcW w:w="1876" w:type="dxa"/>
            <w:tcBorders>
              <w:tr2bl w:val="single" w:sz="4" w:space="0" w:color="auto"/>
            </w:tcBorders>
            <w:vAlign w:val="center"/>
          </w:tcPr>
          <w:p w14:paraId="36612D38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vAlign w:val="center"/>
          </w:tcPr>
          <w:p w14:paraId="49109E4D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011FE162" w14:textId="77777777">
        <w:trPr>
          <w:trHeight w:val="645"/>
          <w:jc w:val="center"/>
        </w:trPr>
        <w:tc>
          <w:tcPr>
            <w:tcW w:w="320" w:type="dxa"/>
            <w:vAlign w:val="center"/>
          </w:tcPr>
          <w:p w14:paraId="16AB3F64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Ｂ</w:t>
            </w:r>
          </w:p>
        </w:tc>
        <w:tc>
          <w:tcPr>
            <w:tcW w:w="1844" w:type="dxa"/>
            <w:vAlign w:val="center"/>
          </w:tcPr>
          <w:p w14:paraId="42ABAAC8" w14:textId="77777777" w:rsidR="00191900" w:rsidRDefault="007F5AE8">
            <w:pPr>
              <w:spacing w:line="300" w:lineRule="exact"/>
              <w:ind w:leftChars="9" w:left="19" w:rightChars="38" w:right="8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ポピュレーション</w:t>
            </w:r>
          </w:p>
        </w:tc>
        <w:tc>
          <w:tcPr>
            <w:tcW w:w="316" w:type="dxa"/>
            <w:vAlign w:val="center"/>
          </w:tcPr>
          <w:p w14:paraId="4EC3911F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875" w:type="dxa"/>
            <w:vAlign w:val="center"/>
          </w:tcPr>
          <w:p w14:paraId="3FA343A1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成人</w:t>
            </w:r>
          </w:p>
        </w:tc>
        <w:tc>
          <w:tcPr>
            <w:tcW w:w="1875" w:type="dxa"/>
            <w:vAlign w:val="center"/>
          </w:tcPr>
          <w:p w14:paraId="75664A82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小児，成人（高齢者，意識障害者等）</w:t>
            </w:r>
          </w:p>
        </w:tc>
        <w:tc>
          <w:tcPr>
            <w:tcW w:w="1875" w:type="dxa"/>
            <w:vAlign w:val="center"/>
          </w:tcPr>
          <w:p w14:paraId="704540F4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新生児，</w:t>
            </w:r>
          </w:p>
          <w:p w14:paraId="2BD9C7DA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低体重出生児</w:t>
            </w:r>
          </w:p>
        </w:tc>
        <w:tc>
          <w:tcPr>
            <w:tcW w:w="1876" w:type="dxa"/>
            <w:tcBorders>
              <w:tr2bl w:val="single" w:sz="4" w:space="0" w:color="auto"/>
            </w:tcBorders>
            <w:vAlign w:val="center"/>
          </w:tcPr>
          <w:p w14:paraId="5CD4CFBC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vAlign w:val="center"/>
          </w:tcPr>
          <w:p w14:paraId="6B323B75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5FD51837" w14:textId="77777777">
        <w:trPr>
          <w:trHeight w:val="645"/>
          <w:jc w:val="center"/>
        </w:trPr>
        <w:tc>
          <w:tcPr>
            <w:tcW w:w="320" w:type="dxa"/>
            <w:vAlign w:val="center"/>
          </w:tcPr>
          <w:p w14:paraId="3F16130A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Ｃ</w:t>
            </w:r>
          </w:p>
        </w:tc>
        <w:tc>
          <w:tcPr>
            <w:tcW w:w="1844" w:type="dxa"/>
            <w:vAlign w:val="center"/>
          </w:tcPr>
          <w:p w14:paraId="4CE54771" w14:textId="77777777" w:rsidR="00191900" w:rsidRDefault="007F5AE8">
            <w:pPr>
              <w:spacing w:line="300" w:lineRule="exact"/>
              <w:ind w:leftChars="9" w:left="19" w:rightChars="38" w:right="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観察回数</w:t>
            </w:r>
          </w:p>
        </w:tc>
        <w:tc>
          <w:tcPr>
            <w:tcW w:w="316" w:type="dxa"/>
            <w:vAlign w:val="center"/>
          </w:tcPr>
          <w:p w14:paraId="12F29312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875" w:type="dxa"/>
            <w:vAlign w:val="center"/>
          </w:tcPr>
          <w:p w14:paraId="7F00C4EB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５回以内</w:t>
            </w:r>
          </w:p>
        </w:tc>
        <w:tc>
          <w:tcPr>
            <w:tcW w:w="1875" w:type="dxa"/>
            <w:vAlign w:val="center"/>
          </w:tcPr>
          <w:p w14:paraId="5B8F7217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６～２０回</w:t>
            </w:r>
          </w:p>
        </w:tc>
        <w:tc>
          <w:tcPr>
            <w:tcW w:w="1875" w:type="dxa"/>
            <w:vAlign w:val="center"/>
          </w:tcPr>
          <w:p w14:paraId="2918CCF9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２１～２５回</w:t>
            </w:r>
          </w:p>
        </w:tc>
        <w:tc>
          <w:tcPr>
            <w:tcW w:w="1876" w:type="dxa"/>
            <w:vAlign w:val="center"/>
          </w:tcPr>
          <w:p w14:paraId="377C4686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２６回以上</w:t>
            </w:r>
          </w:p>
        </w:tc>
        <w:tc>
          <w:tcPr>
            <w:tcW w:w="427" w:type="dxa"/>
            <w:vAlign w:val="center"/>
          </w:tcPr>
          <w:p w14:paraId="35AA42E5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15416812" w14:textId="77777777">
        <w:trPr>
          <w:trHeight w:val="645"/>
          <w:jc w:val="center"/>
        </w:trPr>
        <w:tc>
          <w:tcPr>
            <w:tcW w:w="320" w:type="dxa"/>
            <w:vAlign w:val="center"/>
          </w:tcPr>
          <w:p w14:paraId="0D0EEBB2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</w:t>
            </w:r>
          </w:p>
        </w:tc>
        <w:tc>
          <w:tcPr>
            <w:tcW w:w="1844" w:type="dxa"/>
            <w:vAlign w:val="center"/>
          </w:tcPr>
          <w:p w14:paraId="1074CCDB" w14:textId="77777777" w:rsidR="00191900" w:rsidRDefault="007F5AE8">
            <w:pPr>
              <w:spacing w:line="300" w:lineRule="exact"/>
              <w:ind w:leftChars="9" w:left="19" w:rightChars="38" w:right="8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診療報酬点数にある検査・自他覚症状観察項目数（受診１回当り）</w:t>
            </w:r>
          </w:p>
        </w:tc>
        <w:tc>
          <w:tcPr>
            <w:tcW w:w="316" w:type="dxa"/>
            <w:vAlign w:val="center"/>
          </w:tcPr>
          <w:p w14:paraId="6BE3A215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875" w:type="dxa"/>
            <w:vAlign w:val="center"/>
          </w:tcPr>
          <w:p w14:paraId="16CDE622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２５項目以内</w:t>
            </w:r>
          </w:p>
        </w:tc>
        <w:tc>
          <w:tcPr>
            <w:tcW w:w="1875" w:type="dxa"/>
            <w:vAlign w:val="center"/>
          </w:tcPr>
          <w:p w14:paraId="74026C68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２６～５０項目</w:t>
            </w:r>
          </w:p>
        </w:tc>
        <w:tc>
          <w:tcPr>
            <w:tcW w:w="1875" w:type="dxa"/>
            <w:vAlign w:val="center"/>
          </w:tcPr>
          <w:p w14:paraId="1C05CB9E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５１～１００項目</w:t>
            </w:r>
          </w:p>
        </w:tc>
        <w:tc>
          <w:tcPr>
            <w:tcW w:w="1876" w:type="dxa"/>
            <w:vAlign w:val="center"/>
          </w:tcPr>
          <w:p w14:paraId="25612D5D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１０１項目以上</w:t>
            </w:r>
          </w:p>
        </w:tc>
        <w:tc>
          <w:tcPr>
            <w:tcW w:w="427" w:type="dxa"/>
            <w:vAlign w:val="center"/>
          </w:tcPr>
          <w:p w14:paraId="1C160EC5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2DB4A5E0" w14:textId="77777777">
        <w:trPr>
          <w:trHeight w:val="645"/>
          <w:jc w:val="center"/>
        </w:trPr>
        <w:tc>
          <w:tcPr>
            <w:tcW w:w="320" w:type="dxa"/>
            <w:vAlign w:val="center"/>
          </w:tcPr>
          <w:p w14:paraId="09423F7A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Ｅ</w:t>
            </w:r>
          </w:p>
        </w:tc>
        <w:tc>
          <w:tcPr>
            <w:tcW w:w="1844" w:type="dxa"/>
            <w:vAlign w:val="center"/>
          </w:tcPr>
          <w:p w14:paraId="4D89E2FE" w14:textId="77777777" w:rsidR="00191900" w:rsidRDefault="007F5AE8">
            <w:pPr>
              <w:spacing w:line="300" w:lineRule="exact"/>
              <w:ind w:leftChars="9" w:left="19" w:rightChars="38" w:right="8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診療報酬点数のない検査項目数（受診１回当り）</w:t>
            </w:r>
          </w:p>
        </w:tc>
        <w:tc>
          <w:tcPr>
            <w:tcW w:w="316" w:type="dxa"/>
            <w:vAlign w:val="center"/>
          </w:tcPr>
          <w:p w14:paraId="3DD6028A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875" w:type="dxa"/>
            <w:vAlign w:val="center"/>
          </w:tcPr>
          <w:p w14:paraId="562C40EC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１～５項目</w:t>
            </w:r>
          </w:p>
        </w:tc>
        <w:tc>
          <w:tcPr>
            <w:tcW w:w="1875" w:type="dxa"/>
            <w:vAlign w:val="center"/>
          </w:tcPr>
          <w:p w14:paraId="7AC380F0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６～２０項目</w:t>
            </w:r>
          </w:p>
        </w:tc>
        <w:tc>
          <w:tcPr>
            <w:tcW w:w="1875" w:type="dxa"/>
            <w:vAlign w:val="center"/>
          </w:tcPr>
          <w:p w14:paraId="393663E9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２１項目以上</w:t>
            </w:r>
          </w:p>
        </w:tc>
        <w:tc>
          <w:tcPr>
            <w:tcW w:w="1876" w:type="dxa"/>
            <w:tcBorders>
              <w:tr2bl w:val="single" w:sz="4" w:space="0" w:color="auto"/>
            </w:tcBorders>
            <w:vAlign w:val="center"/>
          </w:tcPr>
          <w:p w14:paraId="76A3AAB2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vAlign w:val="center"/>
          </w:tcPr>
          <w:p w14:paraId="7FD872AF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72C4B7F3" w14:textId="77777777">
        <w:trPr>
          <w:trHeight w:val="565"/>
          <w:jc w:val="center"/>
        </w:trPr>
        <w:tc>
          <w:tcPr>
            <w:tcW w:w="320" w:type="dxa"/>
            <w:vAlign w:val="center"/>
          </w:tcPr>
          <w:p w14:paraId="064C576C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</w:t>
            </w:r>
          </w:p>
        </w:tc>
        <w:tc>
          <w:tcPr>
            <w:tcW w:w="1844" w:type="dxa"/>
            <w:vAlign w:val="center"/>
          </w:tcPr>
          <w:p w14:paraId="39C283EE" w14:textId="77777777" w:rsidR="00191900" w:rsidRDefault="007F5AE8">
            <w:pPr>
              <w:spacing w:line="300" w:lineRule="exact"/>
              <w:ind w:leftChars="9" w:left="19" w:rightChars="38" w:right="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症例発表</w:t>
            </w:r>
          </w:p>
        </w:tc>
        <w:tc>
          <w:tcPr>
            <w:tcW w:w="316" w:type="dxa"/>
            <w:vAlign w:val="center"/>
          </w:tcPr>
          <w:p w14:paraId="764C160D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1875" w:type="dxa"/>
            <w:vAlign w:val="center"/>
          </w:tcPr>
          <w:p w14:paraId="5FF6F3B2" w14:textId="77777777" w:rsidR="00191900" w:rsidRDefault="007F5AE8">
            <w:pPr>
              <w:spacing w:line="300" w:lineRule="exact"/>
              <w:ind w:leftChars="1" w:left="2" w:rightChars="33" w:right="6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　　回</w:t>
            </w:r>
          </w:p>
        </w:tc>
        <w:tc>
          <w:tcPr>
            <w:tcW w:w="1875" w:type="dxa"/>
            <w:tcBorders>
              <w:tr2bl w:val="single" w:sz="4" w:space="0" w:color="auto"/>
            </w:tcBorders>
            <w:vAlign w:val="center"/>
          </w:tcPr>
          <w:p w14:paraId="1FEFE0FD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875" w:type="dxa"/>
            <w:tcBorders>
              <w:tr2bl w:val="single" w:sz="4" w:space="0" w:color="auto"/>
            </w:tcBorders>
            <w:vAlign w:val="center"/>
          </w:tcPr>
          <w:p w14:paraId="5096FDE9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876" w:type="dxa"/>
            <w:tcBorders>
              <w:tr2bl w:val="single" w:sz="4" w:space="0" w:color="auto"/>
            </w:tcBorders>
            <w:vAlign w:val="center"/>
          </w:tcPr>
          <w:p w14:paraId="4B97AFBB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vAlign w:val="center"/>
          </w:tcPr>
          <w:p w14:paraId="153D7BD8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2ED27BCB" w14:textId="77777777">
        <w:trPr>
          <w:trHeight w:val="645"/>
          <w:jc w:val="center"/>
        </w:trPr>
        <w:tc>
          <w:tcPr>
            <w:tcW w:w="320" w:type="dxa"/>
            <w:vAlign w:val="center"/>
          </w:tcPr>
          <w:p w14:paraId="7FD1E51A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Ｇ</w:t>
            </w:r>
          </w:p>
        </w:tc>
        <w:tc>
          <w:tcPr>
            <w:tcW w:w="1844" w:type="dxa"/>
            <w:vAlign w:val="center"/>
          </w:tcPr>
          <w:p w14:paraId="324F1227" w14:textId="77777777" w:rsidR="00191900" w:rsidRDefault="007F5AE8">
            <w:pPr>
              <w:spacing w:line="300" w:lineRule="exact"/>
              <w:ind w:leftChars="9" w:left="19" w:rightChars="38" w:right="8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承認申請に使用される文書等の作成</w:t>
            </w:r>
          </w:p>
        </w:tc>
        <w:tc>
          <w:tcPr>
            <w:tcW w:w="316" w:type="dxa"/>
            <w:vAlign w:val="center"/>
          </w:tcPr>
          <w:p w14:paraId="1E7837D0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875" w:type="dxa"/>
            <w:vAlign w:val="center"/>
          </w:tcPr>
          <w:p w14:paraId="0501F1A5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３０枚以内</w:t>
            </w:r>
          </w:p>
        </w:tc>
        <w:tc>
          <w:tcPr>
            <w:tcW w:w="1875" w:type="dxa"/>
            <w:vAlign w:val="center"/>
          </w:tcPr>
          <w:p w14:paraId="369FFA91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３１～５０枚</w:t>
            </w:r>
          </w:p>
        </w:tc>
        <w:tc>
          <w:tcPr>
            <w:tcW w:w="1875" w:type="dxa"/>
            <w:vAlign w:val="center"/>
          </w:tcPr>
          <w:p w14:paraId="325C6C49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５１～１００枚</w:t>
            </w:r>
          </w:p>
        </w:tc>
        <w:tc>
          <w:tcPr>
            <w:tcW w:w="1876" w:type="dxa"/>
            <w:vAlign w:val="center"/>
          </w:tcPr>
          <w:p w14:paraId="1EB2FDAB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１０１枚以上</w:t>
            </w:r>
          </w:p>
        </w:tc>
        <w:tc>
          <w:tcPr>
            <w:tcW w:w="427" w:type="dxa"/>
            <w:vAlign w:val="center"/>
          </w:tcPr>
          <w:p w14:paraId="53BA5818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07FFF9D9" w14:textId="77777777">
        <w:trPr>
          <w:trHeight w:val="600"/>
          <w:jc w:val="center"/>
        </w:trPr>
        <w:tc>
          <w:tcPr>
            <w:tcW w:w="320" w:type="dxa"/>
            <w:vAlign w:val="center"/>
          </w:tcPr>
          <w:p w14:paraId="5BE3E3E0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Ｈ</w:t>
            </w:r>
          </w:p>
        </w:tc>
        <w:tc>
          <w:tcPr>
            <w:tcW w:w="1844" w:type="dxa"/>
            <w:vAlign w:val="center"/>
          </w:tcPr>
          <w:p w14:paraId="50A9ED01" w14:textId="77777777" w:rsidR="00191900" w:rsidRDefault="007F5AE8">
            <w:pPr>
              <w:spacing w:line="300" w:lineRule="exact"/>
              <w:ind w:leftChars="9" w:left="19" w:rightChars="38" w:right="8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大型機械の設置管理</w:t>
            </w:r>
          </w:p>
        </w:tc>
        <w:tc>
          <w:tcPr>
            <w:tcW w:w="316" w:type="dxa"/>
            <w:vAlign w:val="center"/>
          </w:tcPr>
          <w:p w14:paraId="21F61708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1875" w:type="dxa"/>
            <w:vAlign w:val="center"/>
          </w:tcPr>
          <w:p w14:paraId="78DE554F" w14:textId="77777777" w:rsidR="00191900" w:rsidRDefault="007F5AE8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</w:t>
            </w:r>
          </w:p>
        </w:tc>
        <w:tc>
          <w:tcPr>
            <w:tcW w:w="1875" w:type="dxa"/>
            <w:tcBorders>
              <w:tr2bl w:val="single" w:sz="4" w:space="0" w:color="auto"/>
            </w:tcBorders>
            <w:vAlign w:val="center"/>
          </w:tcPr>
          <w:p w14:paraId="047BBBE0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875" w:type="dxa"/>
            <w:tcBorders>
              <w:tr2bl w:val="single" w:sz="4" w:space="0" w:color="auto"/>
            </w:tcBorders>
            <w:vAlign w:val="center"/>
          </w:tcPr>
          <w:p w14:paraId="19E343BD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876" w:type="dxa"/>
            <w:tcBorders>
              <w:tr2bl w:val="single" w:sz="4" w:space="0" w:color="auto"/>
            </w:tcBorders>
            <w:vAlign w:val="center"/>
          </w:tcPr>
          <w:p w14:paraId="3EAA6873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vAlign w:val="center"/>
          </w:tcPr>
          <w:p w14:paraId="2A75E5DC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91900" w14:paraId="5ADAA598" w14:textId="77777777">
        <w:trPr>
          <w:trHeight w:val="600"/>
          <w:jc w:val="center"/>
        </w:trPr>
        <w:tc>
          <w:tcPr>
            <w:tcW w:w="320" w:type="dxa"/>
            <w:vAlign w:val="center"/>
          </w:tcPr>
          <w:p w14:paraId="0220B3E8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Ｉ</w:t>
            </w:r>
          </w:p>
        </w:tc>
        <w:tc>
          <w:tcPr>
            <w:tcW w:w="1844" w:type="dxa"/>
            <w:vAlign w:val="center"/>
          </w:tcPr>
          <w:p w14:paraId="3BA275FE" w14:textId="77777777" w:rsidR="00191900" w:rsidRDefault="007F5AE8">
            <w:pPr>
              <w:spacing w:line="300" w:lineRule="exact"/>
              <w:ind w:leftChars="9" w:left="19" w:rightChars="38" w:right="8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診療報酬点数のない診療法を修得する関係者</w:t>
            </w:r>
          </w:p>
        </w:tc>
        <w:tc>
          <w:tcPr>
            <w:tcW w:w="316" w:type="dxa"/>
            <w:vAlign w:val="center"/>
          </w:tcPr>
          <w:p w14:paraId="62955948" w14:textId="77777777" w:rsidR="00191900" w:rsidRDefault="007F5AE8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1875" w:type="dxa"/>
            <w:vAlign w:val="center"/>
          </w:tcPr>
          <w:p w14:paraId="168EFEFE" w14:textId="77777777" w:rsidR="00191900" w:rsidRDefault="007F5AE8">
            <w:pPr>
              <w:spacing w:line="300" w:lineRule="exact"/>
              <w:ind w:leftChars="1" w:left="2" w:rightChars="33" w:right="6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１～１０人</w:t>
            </w:r>
          </w:p>
        </w:tc>
        <w:tc>
          <w:tcPr>
            <w:tcW w:w="1875" w:type="dxa"/>
            <w:vAlign w:val="center"/>
          </w:tcPr>
          <w:p w14:paraId="06D915F7" w14:textId="77777777" w:rsidR="00191900" w:rsidRDefault="007F5AE8">
            <w:pPr>
              <w:spacing w:line="300" w:lineRule="exact"/>
              <w:ind w:leftChars="1" w:left="2" w:rightChars="33" w:right="6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１１人以上</w:t>
            </w:r>
          </w:p>
        </w:tc>
        <w:tc>
          <w:tcPr>
            <w:tcW w:w="1875" w:type="dxa"/>
            <w:tcBorders>
              <w:tr2bl w:val="single" w:sz="4" w:space="0" w:color="auto"/>
            </w:tcBorders>
            <w:vAlign w:val="center"/>
          </w:tcPr>
          <w:p w14:paraId="512C6757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876" w:type="dxa"/>
            <w:tcBorders>
              <w:tr2bl w:val="single" w:sz="4" w:space="0" w:color="auto"/>
            </w:tcBorders>
            <w:vAlign w:val="center"/>
          </w:tcPr>
          <w:p w14:paraId="2F8560CE" w14:textId="77777777" w:rsidR="00191900" w:rsidRDefault="00191900">
            <w:pPr>
              <w:spacing w:line="300" w:lineRule="exact"/>
              <w:ind w:leftChars="1" w:left="2" w:rightChars="33" w:right="69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vAlign w:val="center"/>
          </w:tcPr>
          <w:p w14:paraId="2ADF7D67" w14:textId="77777777" w:rsidR="00191900" w:rsidRDefault="00191900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110F9582" w14:textId="77777777" w:rsidR="00191900" w:rsidRDefault="00191900">
      <w:pPr>
        <w:spacing w:line="240" w:lineRule="exact"/>
        <w:ind w:firstLineChars="100" w:firstLine="210"/>
        <w:rPr>
          <w:rFonts w:ascii="ＭＳ 明朝" w:hAnsi="ＭＳ 明朝"/>
        </w:rPr>
      </w:pPr>
    </w:p>
    <w:p w14:paraId="1DE7552D" w14:textId="77777777" w:rsidR="00191900" w:rsidRDefault="007F5A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Ａ～Ｅ欄は１例について，Ｆ～Ｉ欄は１契約についてのポイント</w:t>
      </w:r>
    </w:p>
    <w:p w14:paraId="4EBB549F" w14:textId="77777777" w:rsidR="00191900" w:rsidRDefault="007F5A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ポイント欄の適用ポイントに○を付けること。</w:t>
      </w:r>
    </w:p>
    <w:p w14:paraId="03AA3739" w14:textId="77777777" w:rsidR="00191900" w:rsidRDefault="007F5A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１例当りの合計ポイント ＝</w:t>
      </w:r>
      <w:r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</w:rPr>
        <w:t>（Ａ～Ｅの合計）</w:t>
      </w:r>
    </w:p>
    <w:p w14:paraId="341548EB" w14:textId="77777777" w:rsidR="00191900" w:rsidRDefault="00191900">
      <w:pPr>
        <w:spacing w:line="240" w:lineRule="exact"/>
        <w:rPr>
          <w:rFonts w:ascii="ＭＳ 明朝" w:hAnsi="ＭＳ 明朝"/>
        </w:rPr>
      </w:pPr>
    </w:p>
    <w:p w14:paraId="2F9B3697" w14:textId="77777777" w:rsidR="00191900" w:rsidRDefault="007F5AE8">
      <w:pPr>
        <w:spacing w:line="240" w:lineRule="exact"/>
        <w:ind w:left="800" w:hangingChars="400" w:hanging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注）１．要素ＡのポイントⅠ欄の歯科材料（ｲﾝﾌﾟﾗﾝﾄ除く）及び家庭用医療機器にあっては，ウエイトを１とする。</w:t>
      </w:r>
    </w:p>
    <w:p w14:paraId="708A02D0" w14:textId="77777777" w:rsidR="00191900" w:rsidRDefault="007F5AE8">
      <w:pPr>
        <w:spacing w:line="240" w:lineRule="exact"/>
        <w:ind w:left="800" w:hangingChars="400" w:hanging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２．要素ＡのポイントⅡ欄の大型機械は，薬事法により設置管理の求められる医療機器とする（平成16年９月厚生労働省告示第335号で指定された医療機器）。</w:t>
      </w:r>
    </w:p>
    <w:p w14:paraId="799ADC19" w14:textId="77777777" w:rsidR="00191900" w:rsidRDefault="007F5AE8">
      <w:pPr>
        <w:spacing w:line="240" w:lineRule="exact"/>
        <w:ind w:left="800" w:hangingChars="400" w:hanging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３．同欄の体内植込み医療機器は，患者の体内に手術して植込む医療機器とする。</w:t>
      </w:r>
    </w:p>
    <w:p w14:paraId="44FA92B5" w14:textId="77777777" w:rsidR="00191900" w:rsidRDefault="007F5AE8">
      <w:pPr>
        <w:spacing w:line="240" w:lineRule="exact"/>
        <w:ind w:left="800" w:hangingChars="400" w:hanging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４．同欄の体内と体外を連結する医療機器は，①組織・骨・歯と体外を連結して処置や手術に用いる医療機器で，接触時間が24時間以上とする，②循環血液と接触する医療機器とする。</w:t>
      </w:r>
    </w:p>
    <w:p w14:paraId="5BDB0BAF" w14:textId="77777777" w:rsidR="007F5AE8" w:rsidRDefault="007F5AE8">
      <w:pPr>
        <w:pStyle w:val="a4"/>
        <w:spacing w:line="240" w:lineRule="exact"/>
      </w:pPr>
      <w:r>
        <w:rPr>
          <w:rFonts w:hint="eastAsia"/>
        </w:rPr>
        <w:t xml:space="preserve">　　５．要素ＡのポイントⅢ欄の新構造医療機器とは，既承認医療機器と基本的な構造・原理が異なり全くの新規性を有するものとする。</w:t>
      </w:r>
    </w:p>
    <w:sectPr w:rsidR="007F5AE8">
      <w:pgSz w:w="11907" w:h="16840" w:orient="landscape" w:code="8"/>
      <w:pgMar w:top="1134" w:right="1134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2004" w14:textId="77777777" w:rsidR="00966D15" w:rsidRDefault="00966D15">
      <w:r>
        <w:separator/>
      </w:r>
    </w:p>
  </w:endnote>
  <w:endnote w:type="continuationSeparator" w:id="0">
    <w:p w14:paraId="04F248BF" w14:textId="77777777" w:rsidR="00966D15" w:rsidRDefault="0096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37A3" w14:textId="77777777" w:rsidR="00966D15" w:rsidRDefault="00966D15">
      <w:r>
        <w:separator/>
      </w:r>
    </w:p>
  </w:footnote>
  <w:footnote w:type="continuationSeparator" w:id="0">
    <w:p w14:paraId="7DE44728" w14:textId="77777777" w:rsidR="00966D15" w:rsidRDefault="0096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A5C"/>
    <w:multiLevelType w:val="hybridMultilevel"/>
    <w:tmpl w:val="304897A0"/>
    <w:lvl w:ilvl="0" w:tplc="947C07B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3C15BD"/>
    <w:multiLevelType w:val="hybridMultilevel"/>
    <w:tmpl w:val="83BEACFA"/>
    <w:lvl w:ilvl="0" w:tplc="54D24E7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A5E5873"/>
    <w:multiLevelType w:val="hybridMultilevel"/>
    <w:tmpl w:val="F1CCB5D4"/>
    <w:lvl w:ilvl="0" w:tplc="EE70E1B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96BB7"/>
    <w:multiLevelType w:val="hybridMultilevel"/>
    <w:tmpl w:val="0ABC4350"/>
    <w:lvl w:ilvl="0" w:tplc="F1C0F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B566D5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87D23AD"/>
    <w:multiLevelType w:val="hybridMultilevel"/>
    <w:tmpl w:val="25EE6C38"/>
    <w:lvl w:ilvl="0" w:tplc="4724A7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A7F85"/>
    <w:multiLevelType w:val="hybridMultilevel"/>
    <w:tmpl w:val="D8281804"/>
    <w:lvl w:ilvl="0" w:tplc="5C1E4FE8">
      <w:start w:val="3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518E7688"/>
    <w:multiLevelType w:val="hybridMultilevel"/>
    <w:tmpl w:val="2BA268DA"/>
    <w:lvl w:ilvl="0" w:tplc="BD76EA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9836">
    <w:abstractNumId w:val="3"/>
  </w:num>
  <w:num w:numId="2" w16cid:durableId="1687176479">
    <w:abstractNumId w:val="6"/>
  </w:num>
  <w:num w:numId="3" w16cid:durableId="1632634386">
    <w:abstractNumId w:val="0"/>
  </w:num>
  <w:num w:numId="4" w16cid:durableId="1359815394">
    <w:abstractNumId w:val="5"/>
  </w:num>
  <w:num w:numId="5" w16cid:durableId="52044198">
    <w:abstractNumId w:val="4"/>
  </w:num>
  <w:num w:numId="6" w16cid:durableId="1243950983">
    <w:abstractNumId w:val="1"/>
  </w:num>
  <w:num w:numId="7" w16cid:durableId="123967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8AE"/>
    <w:rsid w:val="00191900"/>
    <w:rsid w:val="007F5AE8"/>
    <w:rsid w:val="00966D15"/>
    <w:rsid w:val="00A318AE"/>
    <w:rsid w:val="00E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35462"/>
  <w15:docId w15:val="{10981903-9397-4F70-9ACB-BE75EBBC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Body Text Indent"/>
    <w:basedOn w:val="a"/>
    <w:semiHidden/>
    <w:pPr>
      <w:ind w:left="800" w:hangingChars="400" w:hanging="800"/>
    </w:pPr>
    <w:rPr>
      <w:rFonts w:ascii="ＭＳ 明朝" w:hAnsi="ＭＳ 明朝"/>
      <w:sz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jimukyoku</cp:lastModifiedBy>
  <cp:revision>3</cp:revision>
  <cp:lastPrinted>2006-04-11T07:25:00Z</cp:lastPrinted>
  <dcterms:created xsi:type="dcterms:W3CDTF">2015-12-04T00:06:00Z</dcterms:created>
  <dcterms:modified xsi:type="dcterms:W3CDTF">2022-11-18T05:59:00Z</dcterms:modified>
</cp:coreProperties>
</file>